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A7515" w14:textId="2DA94385"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 xml:space="preserve">Na podlagi 3. člena Odloka o proračunu Občine </w:t>
      </w:r>
      <w:r w:rsidR="00B75595" w:rsidRPr="0002238D">
        <w:rPr>
          <w:rFonts w:asciiTheme="minorHAnsi" w:hAnsiTheme="minorHAnsi" w:cstheme="minorHAnsi"/>
          <w:sz w:val="22"/>
          <w:szCs w:val="22"/>
        </w:rPr>
        <w:t>Tabor</w:t>
      </w:r>
      <w:r w:rsidRPr="0002238D">
        <w:rPr>
          <w:rFonts w:asciiTheme="minorHAnsi" w:hAnsiTheme="minorHAnsi" w:cstheme="minorHAnsi"/>
          <w:sz w:val="22"/>
          <w:szCs w:val="22"/>
        </w:rPr>
        <w:t xml:space="preserve"> za leto 20</w:t>
      </w:r>
      <w:r w:rsidR="00E90425" w:rsidRPr="0002238D">
        <w:rPr>
          <w:rFonts w:asciiTheme="minorHAnsi" w:hAnsiTheme="minorHAnsi" w:cstheme="minorHAnsi"/>
          <w:sz w:val="22"/>
          <w:szCs w:val="22"/>
        </w:rPr>
        <w:t>2</w:t>
      </w:r>
      <w:r w:rsidR="003C69DA">
        <w:rPr>
          <w:rFonts w:asciiTheme="minorHAnsi" w:hAnsiTheme="minorHAnsi" w:cstheme="minorHAnsi"/>
          <w:sz w:val="22"/>
          <w:szCs w:val="22"/>
        </w:rPr>
        <w:t>5</w:t>
      </w:r>
      <w:r w:rsidRPr="0002238D">
        <w:rPr>
          <w:rFonts w:asciiTheme="minorHAnsi" w:hAnsiTheme="minorHAnsi" w:cstheme="minorHAnsi"/>
          <w:sz w:val="22"/>
          <w:szCs w:val="22"/>
        </w:rPr>
        <w:t xml:space="preserve"> (</w:t>
      </w:r>
      <w:proofErr w:type="spellStart"/>
      <w:r w:rsidRPr="0002238D">
        <w:rPr>
          <w:rFonts w:asciiTheme="minorHAnsi" w:hAnsiTheme="minorHAnsi" w:cstheme="minorHAnsi"/>
          <w:sz w:val="22"/>
          <w:szCs w:val="22"/>
        </w:rPr>
        <w:t>Ur.</w:t>
      </w:r>
      <w:r w:rsidR="00B75595" w:rsidRPr="0002238D">
        <w:rPr>
          <w:rFonts w:asciiTheme="minorHAnsi" w:hAnsiTheme="minorHAnsi" w:cstheme="minorHAnsi"/>
          <w:sz w:val="22"/>
          <w:szCs w:val="22"/>
        </w:rPr>
        <w:t>o</w:t>
      </w:r>
      <w:proofErr w:type="spellEnd"/>
      <w:r w:rsidR="00B75595" w:rsidRPr="0002238D">
        <w:rPr>
          <w:rFonts w:asciiTheme="minorHAnsi" w:hAnsiTheme="minorHAnsi" w:cstheme="minorHAnsi"/>
          <w:sz w:val="22"/>
          <w:szCs w:val="22"/>
        </w:rPr>
        <w:t xml:space="preserve">. OT, </w:t>
      </w:r>
      <w:r w:rsidRPr="0002238D">
        <w:rPr>
          <w:rFonts w:asciiTheme="minorHAnsi" w:hAnsiTheme="minorHAnsi" w:cstheme="minorHAnsi"/>
          <w:sz w:val="22"/>
          <w:szCs w:val="22"/>
        </w:rPr>
        <w:t xml:space="preserve"> št.</w:t>
      </w:r>
      <w:r w:rsidR="008A7401" w:rsidRPr="0002238D">
        <w:rPr>
          <w:rFonts w:asciiTheme="minorHAnsi" w:hAnsiTheme="minorHAnsi" w:cstheme="minorHAnsi"/>
          <w:sz w:val="22"/>
          <w:szCs w:val="22"/>
        </w:rPr>
        <w:t>1</w:t>
      </w:r>
      <w:r w:rsidR="003C69DA">
        <w:rPr>
          <w:rFonts w:asciiTheme="minorHAnsi" w:hAnsiTheme="minorHAnsi" w:cstheme="minorHAnsi"/>
          <w:sz w:val="22"/>
          <w:szCs w:val="22"/>
        </w:rPr>
        <w:t>3</w:t>
      </w:r>
      <w:r w:rsidR="00BA35C1" w:rsidRPr="0002238D">
        <w:rPr>
          <w:rFonts w:asciiTheme="minorHAnsi" w:hAnsiTheme="minorHAnsi" w:cstheme="minorHAnsi"/>
          <w:sz w:val="22"/>
          <w:szCs w:val="22"/>
        </w:rPr>
        <w:t>/202</w:t>
      </w:r>
      <w:r w:rsidR="003C69DA">
        <w:rPr>
          <w:rFonts w:asciiTheme="minorHAnsi" w:hAnsiTheme="minorHAnsi" w:cstheme="minorHAnsi"/>
          <w:sz w:val="22"/>
          <w:szCs w:val="22"/>
        </w:rPr>
        <w:t>4</w:t>
      </w:r>
      <w:r w:rsidR="00BA35C1" w:rsidRPr="0002238D">
        <w:rPr>
          <w:rFonts w:asciiTheme="minorHAnsi" w:hAnsiTheme="minorHAnsi" w:cstheme="minorHAnsi"/>
          <w:sz w:val="22"/>
          <w:szCs w:val="22"/>
        </w:rPr>
        <w:t>)</w:t>
      </w:r>
      <w:r w:rsidRPr="0002238D">
        <w:rPr>
          <w:rFonts w:asciiTheme="minorHAnsi" w:hAnsiTheme="minorHAnsi" w:cstheme="minorHAnsi"/>
          <w:sz w:val="22"/>
          <w:szCs w:val="22"/>
        </w:rPr>
        <w:t xml:space="preserve"> sklepata</w:t>
      </w:r>
    </w:p>
    <w:p w14:paraId="180A7156" w14:textId="77777777" w:rsidR="00C64DB7" w:rsidRPr="0002238D" w:rsidRDefault="00C64DB7" w:rsidP="00C64DB7">
      <w:pPr>
        <w:jc w:val="both"/>
        <w:rPr>
          <w:rFonts w:asciiTheme="minorHAnsi" w:hAnsiTheme="minorHAnsi" w:cstheme="minorHAnsi"/>
          <w:sz w:val="22"/>
          <w:szCs w:val="22"/>
        </w:rPr>
      </w:pPr>
    </w:p>
    <w:p w14:paraId="23B64588" w14:textId="7396CA5D" w:rsidR="008943F2" w:rsidRDefault="00C64DB7" w:rsidP="00C64DB7">
      <w:pPr>
        <w:jc w:val="both"/>
        <w:rPr>
          <w:rFonts w:asciiTheme="minorHAnsi" w:hAnsiTheme="minorHAnsi" w:cstheme="minorHAnsi"/>
          <w:sz w:val="22"/>
          <w:szCs w:val="22"/>
        </w:rPr>
      </w:pPr>
      <w:r w:rsidRPr="0002238D">
        <w:rPr>
          <w:rFonts w:asciiTheme="minorHAnsi" w:hAnsiTheme="minorHAnsi" w:cstheme="minorHAnsi"/>
          <w:b/>
          <w:sz w:val="22"/>
          <w:szCs w:val="22"/>
        </w:rPr>
        <w:t xml:space="preserve">OBČINA </w:t>
      </w:r>
      <w:r w:rsidR="00B75595" w:rsidRPr="0002238D">
        <w:rPr>
          <w:rFonts w:asciiTheme="minorHAnsi" w:hAnsiTheme="minorHAnsi" w:cstheme="minorHAnsi"/>
          <w:b/>
          <w:sz w:val="22"/>
          <w:szCs w:val="22"/>
        </w:rPr>
        <w:t>TABOR</w:t>
      </w:r>
      <w:r w:rsidRPr="0002238D">
        <w:rPr>
          <w:rFonts w:asciiTheme="minorHAnsi" w:hAnsiTheme="minorHAnsi" w:cstheme="minorHAnsi"/>
          <w:b/>
          <w:sz w:val="22"/>
          <w:szCs w:val="22"/>
        </w:rPr>
        <w:t xml:space="preserve">, </w:t>
      </w:r>
      <w:r w:rsidR="00B75595" w:rsidRPr="0002238D">
        <w:rPr>
          <w:rFonts w:asciiTheme="minorHAnsi" w:hAnsiTheme="minorHAnsi" w:cstheme="minorHAnsi"/>
          <w:b/>
          <w:sz w:val="22"/>
          <w:szCs w:val="22"/>
        </w:rPr>
        <w:t>Tabor 21</w:t>
      </w:r>
      <w:r w:rsidRPr="0002238D">
        <w:rPr>
          <w:rFonts w:asciiTheme="minorHAnsi" w:hAnsiTheme="minorHAnsi" w:cstheme="minorHAnsi"/>
          <w:b/>
          <w:sz w:val="22"/>
          <w:szCs w:val="22"/>
        </w:rPr>
        <w:t xml:space="preserve">, </w:t>
      </w:r>
      <w:r w:rsidR="00B75595" w:rsidRPr="0002238D">
        <w:rPr>
          <w:rFonts w:asciiTheme="minorHAnsi" w:hAnsiTheme="minorHAnsi" w:cstheme="minorHAnsi"/>
          <w:b/>
          <w:sz w:val="22"/>
          <w:szCs w:val="22"/>
        </w:rPr>
        <w:t>3304 TABOR</w:t>
      </w:r>
      <w:r w:rsidRPr="0002238D">
        <w:rPr>
          <w:rFonts w:asciiTheme="minorHAnsi" w:hAnsiTheme="minorHAnsi" w:cstheme="minorHAnsi"/>
          <w:sz w:val="22"/>
          <w:szCs w:val="22"/>
        </w:rPr>
        <w:t xml:space="preserve">, ki jo zastopa </w:t>
      </w:r>
      <w:r w:rsidRPr="002209B4">
        <w:rPr>
          <w:rFonts w:asciiTheme="minorHAnsi" w:hAnsiTheme="minorHAnsi" w:cstheme="minorHAnsi"/>
          <w:bCs/>
          <w:sz w:val="22"/>
          <w:szCs w:val="22"/>
        </w:rPr>
        <w:t xml:space="preserve">župan </w:t>
      </w:r>
      <w:r w:rsidR="00B75595" w:rsidRPr="002209B4">
        <w:rPr>
          <w:rFonts w:asciiTheme="minorHAnsi" w:hAnsiTheme="minorHAnsi" w:cstheme="minorHAnsi"/>
          <w:bCs/>
          <w:sz w:val="22"/>
          <w:szCs w:val="22"/>
        </w:rPr>
        <w:t>Marko SEMPRIMOŽNIK</w:t>
      </w:r>
      <w:r w:rsidRPr="0002238D">
        <w:rPr>
          <w:rFonts w:asciiTheme="minorHAnsi" w:hAnsiTheme="minorHAnsi" w:cstheme="minorHAnsi"/>
          <w:sz w:val="22"/>
          <w:szCs w:val="22"/>
        </w:rPr>
        <w:t xml:space="preserve">, matična številka: </w:t>
      </w:r>
      <w:r w:rsidR="00B75595" w:rsidRPr="0002238D">
        <w:rPr>
          <w:rFonts w:asciiTheme="minorHAnsi" w:hAnsiTheme="minorHAnsi" w:cstheme="minorHAnsi"/>
          <w:sz w:val="22"/>
          <w:szCs w:val="22"/>
        </w:rPr>
        <w:t>1357727000</w:t>
      </w:r>
      <w:r w:rsidRPr="0002238D">
        <w:rPr>
          <w:rFonts w:asciiTheme="minorHAnsi" w:hAnsiTheme="minorHAnsi" w:cstheme="minorHAnsi"/>
          <w:sz w:val="22"/>
          <w:szCs w:val="22"/>
        </w:rPr>
        <w:t xml:space="preserve">, </w:t>
      </w:r>
      <w:r w:rsidR="00B75595" w:rsidRPr="0002238D">
        <w:rPr>
          <w:rFonts w:asciiTheme="minorHAnsi" w:hAnsiTheme="minorHAnsi" w:cstheme="minorHAnsi"/>
          <w:sz w:val="22"/>
          <w:szCs w:val="22"/>
        </w:rPr>
        <w:t>ID za DDV:SI43471862</w:t>
      </w:r>
      <w:r w:rsidRPr="0002238D">
        <w:rPr>
          <w:rFonts w:asciiTheme="minorHAnsi" w:hAnsiTheme="minorHAnsi" w:cstheme="minorHAnsi"/>
          <w:sz w:val="22"/>
          <w:szCs w:val="22"/>
        </w:rPr>
        <w:t xml:space="preserve">,  </w:t>
      </w:r>
    </w:p>
    <w:p w14:paraId="63AAA763" w14:textId="335374D8"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(v nadaljevanju: sofinancer)</w:t>
      </w:r>
    </w:p>
    <w:p w14:paraId="24E4752E" w14:textId="77777777" w:rsidR="002F684A" w:rsidRPr="0002238D" w:rsidRDefault="002F684A" w:rsidP="00C64DB7">
      <w:pPr>
        <w:jc w:val="both"/>
        <w:rPr>
          <w:rFonts w:asciiTheme="minorHAnsi" w:hAnsiTheme="minorHAnsi" w:cstheme="minorHAnsi"/>
          <w:sz w:val="22"/>
          <w:szCs w:val="22"/>
        </w:rPr>
      </w:pPr>
    </w:p>
    <w:p w14:paraId="6B7034FC" w14:textId="77777777" w:rsidR="00C64DB7" w:rsidRPr="0002238D" w:rsidRDefault="00A7702A" w:rsidP="00C64DB7">
      <w:pPr>
        <w:jc w:val="both"/>
        <w:rPr>
          <w:rFonts w:asciiTheme="minorHAnsi" w:hAnsiTheme="minorHAnsi" w:cstheme="minorHAnsi"/>
          <w:sz w:val="22"/>
          <w:szCs w:val="22"/>
        </w:rPr>
      </w:pPr>
      <w:r w:rsidRPr="0002238D">
        <w:rPr>
          <w:rFonts w:asciiTheme="minorHAnsi" w:hAnsiTheme="minorHAnsi" w:cstheme="minorHAnsi"/>
          <w:sz w:val="22"/>
          <w:szCs w:val="22"/>
        </w:rPr>
        <w:t>i</w:t>
      </w:r>
      <w:r w:rsidR="00C64DB7" w:rsidRPr="0002238D">
        <w:rPr>
          <w:rFonts w:asciiTheme="minorHAnsi" w:hAnsiTheme="minorHAnsi" w:cstheme="minorHAnsi"/>
          <w:sz w:val="22"/>
          <w:szCs w:val="22"/>
        </w:rPr>
        <w:t>n</w:t>
      </w:r>
    </w:p>
    <w:p w14:paraId="4AAD8821" w14:textId="77777777" w:rsidR="002F684A" w:rsidRPr="0002238D" w:rsidRDefault="002F684A" w:rsidP="00C64DB7">
      <w:pPr>
        <w:jc w:val="both"/>
        <w:rPr>
          <w:rFonts w:asciiTheme="minorHAnsi" w:hAnsiTheme="minorHAnsi" w:cstheme="minorHAnsi"/>
          <w:b/>
          <w:sz w:val="22"/>
          <w:szCs w:val="22"/>
        </w:rPr>
      </w:pPr>
    </w:p>
    <w:p w14:paraId="3C7DD9EF" w14:textId="77777777" w:rsidR="0020295E" w:rsidRDefault="00194B9C" w:rsidP="00032C62">
      <w:pPr>
        <w:jc w:val="both"/>
        <w:rPr>
          <w:rFonts w:asciiTheme="minorHAnsi" w:hAnsiTheme="minorHAnsi" w:cstheme="minorHAnsi"/>
          <w:sz w:val="22"/>
          <w:szCs w:val="22"/>
        </w:rPr>
      </w:pPr>
      <w:r>
        <w:rPr>
          <w:rFonts w:asciiTheme="minorHAnsi" w:hAnsiTheme="minorHAnsi" w:cstheme="minorHAnsi"/>
          <w:b/>
          <w:sz w:val="22"/>
          <w:szCs w:val="22"/>
        </w:rPr>
        <w:t>……………………………………………………………………</w:t>
      </w:r>
      <w:r w:rsidR="00BA6DD4">
        <w:rPr>
          <w:rFonts w:asciiTheme="minorHAnsi" w:hAnsiTheme="minorHAnsi" w:cstheme="minorHAnsi"/>
          <w:sz w:val="22"/>
          <w:szCs w:val="22"/>
        </w:rPr>
        <w:t>,</w:t>
      </w:r>
      <w:r w:rsidR="002209B4">
        <w:rPr>
          <w:rFonts w:asciiTheme="minorHAnsi" w:hAnsiTheme="minorHAnsi" w:cstheme="minorHAnsi"/>
          <w:sz w:val="22"/>
          <w:szCs w:val="22"/>
        </w:rPr>
        <w:t xml:space="preserve"> ki ga zastopa </w:t>
      </w:r>
      <w:r>
        <w:rPr>
          <w:rFonts w:asciiTheme="minorHAnsi" w:hAnsiTheme="minorHAnsi" w:cstheme="minorHAnsi"/>
          <w:sz w:val="22"/>
          <w:szCs w:val="22"/>
        </w:rPr>
        <w:t>………………………………………</w:t>
      </w:r>
      <w:r w:rsidR="00D03660">
        <w:rPr>
          <w:rFonts w:asciiTheme="minorHAnsi" w:hAnsiTheme="minorHAnsi" w:cstheme="minorHAnsi"/>
          <w:sz w:val="22"/>
          <w:szCs w:val="22"/>
        </w:rPr>
        <w:t>,</w:t>
      </w:r>
      <w:r w:rsidR="00BA6DD4">
        <w:rPr>
          <w:rFonts w:asciiTheme="minorHAnsi" w:hAnsiTheme="minorHAnsi" w:cstheme="minorHAnsi"/>
          <w:sz w:val="22"/>
          <w:szCs w:val="22"/>
        </w:rPr>
        <w:t xml:space="preserve"> </w:t>
      </w:r>
      <w:r w:rsidR="00603011">
        <w:rPr>
          <w:rFonts w:asciiTheme="minorHAnsi" w:hAnsiTheme="minorHAnsi" w:cstheme="minorHAnsi"/>
          <w:sz w:val="22"/>
          <w:szCs w:val="22"/>
        </w:rPr>
        <w:t>matična številka:</w:t>
      </w:r>
      <w:r w:rsidR="00D03660">
        <w:rPr>
          <w:rFonts w:asciiTheme="minorHAnsi" w:hAnsiTheme="minorHAnsi" w:cstheme="minorHAnsi"/>
          <w:sz w:val="22"/>
          <w:szCs w:val="22"/>
        </w:rPr>
        <w:t xml:space="preserve"> </w:t>
      </w:r>
      <w:r>
        <w:rPr>
          <w:rFonts w:asciiTheme="minorHAnsi" w:hAnsiTheme="minorHAnsi" w:cstheme="minorHAnsi"/>
          <w:sz w:val="22"/>
          <w:szCs w:val="22"/>
        </w:rPr>
        <w:t>……………………………….</w:t>
      </w:r>
      <w:r w:rsidR="00603011">
        <w:rPr>
          <w:rFonts w:asciiTheme="minorHAnsi" w:hAnsiTheme="minorHAnsi" w:cstheme="minorHAnsi"/>
          <w:sz w:val="22"/>
          <w:szCs w:val="22"/>
        </w:rPr>
        <w:t xml:space="preserve">, </w:t>
      </w:r>
      <w:r w:rsidR="00BA35C1" w:rsidRPr="0002238D">
        <w:rPr>
          <w:rFonts w:asciiTheme="minorHAnsi" w:hAnsiTheme="minorHAnsi" w:cstheme="minorHAnsi"/>
          <w:sz w:val="22"/>
          <w:szCs w:val="22"/>
        </w:rPr>
        <w:t xml:space="preserve">davčna številka: </w:t>
      </w:r>
      <w:r>
        <w:rPr>
          <w:rFonts w:asciiTheme="minorHAnsi" w:hAnsiTheme="minorHAnsi" w:cstheme="minorHAnsi"/>
          <w:sz w:val="22"/>
          <w:szCs w:val="22"/>
        </w:rPr>
        <w:t>………………………….</w:t>
      </w:r>
      <w:r w:rsidR="00BA35C1" w:rsidRPr="0002238D">
        <w:rPr>
          <w:rFonts w:asciiTheme="minorHAnsi" w:hAnsiTheme="minorHAnsi" w:cstheme="minorHAnsi"/>
          <w:sz w:val="22"/>
          <w:szCs w:val="22"/>
        </w:rPr>
        <w:t xml:space="preserve">  </w:t>
      </w:r>
    </w:p>
    <w:p w14:paraId="1358C15C" w14:textId="7ADE4805" w:rsidR="00BA35C1" w:rsidRPr="0002238D" w:rsidRDefault="00BA35C1" w:rsidP="00032C62">
      <w:pPr>
        <w:jc w:val="both"/>
        <w:rPr>
          <w:rFonts w:asciiTheme="minorHAnsi" w:hAnsiTheme="minorHAnsi" w:cstheme="minorHAnsi"/>
          <w:sz w:val="22"/>
          <w:szCs w:val="22"/>
        </w:rPr>
      </w:pPr>
      <w:r w:rsidRPr="0002238D">
        <w:rPr>
          <w:rFonts w:asciiTheme="minorHAnsi" w:hAnsiTheme="minorHAnsi" w:cstheme="minorHAnsi"/>
          <w:sz w:val="22"/>
          <w:szCs w:val="22"/>
        </w:rPr>
        <w:t>(v nadaljevanju prejemnik)</w:t>
      </w:r>
    </w:p>
    <w:p w14:paraId="132F9286" w14:textId="77777777" w:rsidR="00BA35C1" w:rsidRPr="0002238D" w:rsidRDefault="00BA35C1" w:rsidP="00C64DB7">
      <w:pPr>
        <w:jc w:val="both"/>
        <w:rPr>
          <w:rFonts w:asciiTheme="minorHAnsi" w:hAnsiTheme="minorHAnsi" w:cstheme="minorHAnsi"/>
          <w:b/>
          <w:sz w:val="22"/>
          <w:szCs w:val="22"/>
        </w:rPr>
      </w:pPr>
    </w:p>
    <w:p w14:paraId="3859B6AD" w14:textId="77777777"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naslednjo</w:t>
      </w:r>
    </w:p>
    <w:p w14:paraId="64C1CCEF" w14:textId="77777777" w:rsidR="00C64DB7" w:rsidRPr="0002238D" w:rsidRDefault="00C64DB7" w:rsidP="00C64DB7">
      <w:pPr>
        <w:jc w:val="both"/>
        <w:rPr>
          <w:rFonts w:asciiTheme="minorHAnsi" w:hAnsiTheme="minorHAnsi" w:cstheme="minorHAnsi"/>
          <w:sz w:val="22"/>
          <w:szCs w:val="22"/>
        </w:rPr>
      </w:pPr>
    </w:p>
    <w:p w14:paraId="79DFCE9A" w14:textId="3759B60E" w:rsidR="00C64DB7" w:rsidRDefault="00C64DB7" w:rsidP="00C64DB7">
      <w:pPr>
        <w:jc w:val="center"/>
        <w:rPr>
          <w:rFonts w:asciiTheme="minorHAnsi" w:hAnsiTheme="minorHAnsi" w:cstheme="minorHAnsi"/>
          <w:b/>
          <w:sz w:val="22"/>
          <w:szCs w:val="22"/>
        </w:rPr>
      </w:pPr>
      <w:r w:rsidRPr="0002238D">
        <w:rPr>
          <w:rFonts w:asciiTheme="minorHAnsi" w:hAnsiTheme="minorHAnsi" w:cstheme="minorHAnsi"/>
          <w:b/>
          <w:sz w:val="22"/>
          <w:szCs w:val="22"/>
        </w:rPr>
        <w:t>POGODBO O SOFINANCIRANJU</w:t>
      </w:r>
    </w:p>
    <w:p w14:paraId="07AA0FF5" w14:textId="77777777" w:rsidR="0002238D" w:rsidRPr="0002238D" w:rsidRDefault="0002238D" w:rsidP="00C64DB7">
      <w:pPr>
        <w:jc w:val="center"/>
        <w:rPr>
          <w:rFonts w:asciiTheme="minorHAnsi" w:hAnsiTheme="minorHAnsi" w:cstheme="minorHAnsi"/>
          <w:b/>
          <w:sz w:val="22"/>
          <w:szCs w:val="22"/>
        </w:rPr>
      </w:pPr>
    </w:p>
    <w:p w14:paraId="1A05EBB9" w14:textId="77777777" w:rsidR="00C64DB7" w:rsidRPr="0002238D" w:rsidRDefault="00C64DB7" w:rsidP="00C64DB7">
      <w:pPr>
        <w:jc w:val="both"/>
        <w:rPr>
          <w:rFonts w:asciiTheme="minorHAnsi" w:hAnsiTheme="minorHAnsi" w:cstheme="minorHAnsi"/>
          <w:sz w:val="22"/>
          <w:szCs w:val="22"/>
        </w:rPr>
      </w:pPr>
    </w:p>
    <w:p w14:paraId="7030E2C2" w14:textId="2644EEDE"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t>člen</w:t>
      </w:r>
    </w:p>
    <w:p w14:paraId="12D23B98" w14:textId="77777777" w:rsidR="0002238D" w:rsidRPr="0002238D" w:rsidRDefault="0002238D" w:rsidP="0002238D">
      <w:pPr>
        <w:pStyle w:val="Odstavekseznama"/>
        <w:rPr>
          <w:rFonts w:asciiTheme="minorHAnsi" w:hAnsiTheme="minorHAnsi" w:cstheme="minorHAnsi"/>
          <w:b/>
          <w:sz w:val="22"/>
          <w:szCs w:val="22"/>
        </w:rPr>
      </w:pPr>
    </w:p>
    <w:p w14:paraId="1E78226B" w14:textId="0CB77B53" w:rsidR="00635B4C" w:rsidRPr="0002238D" w:rsidRDefault="00C64DB7" w:rsidP="00635B4C">
      <w:pPr>
        <w:jc w:val="both"/>
        <w:rPr>
          <w:rFonts w:asciiTheme="minorHAnsi" w:hAnsiTheme="minorHAnsi" w:cstheme="minorHAnsi"/>
          <w:sz w:val="22"/>
          <w:szCs w:val="22"/>
        </w:rPr>
      </w:pPr>
      <w:r w:rsidRPr="0002238D">
        <w:rPr>
          <w:rFonts w:asciiTheme="minorHAnsi" w:hAnsiTheme="minorHAnsi" w:cstheme="minorHAnsi"/>
          <w:sz w:val="22"/>
          <w:szCs w:val="22"/>
        </w:rPr>
        <w:t xml:space="preserve">Predmet te pogodbe je </w:t>
      </w:r>
      <w:r w:rsidR="000A0A11" w:rsidRPr="00194B9C">
        <w:rPr>
          <w:rFonts w:asciiTheme="minorHAnsi" w:hAnsiTheme="minorHAnsi" w:cstheme="minorHAnsi"/>
          <w:bCs/>
          <w:sz w:val="22"/>
          <w:szCs w:val="22"/>
        </w:rPr>
        <w:t xml:space="preserve">sofinanciranje </w:t>
      </w:r>
      <w:r w:rsidR="00194B9C" w:rsidRPr="00194B9C">
        <w:rPr>
          <w:rFonts w:asciiTheme="minorHAnsi" w:hAnsiTheme="minorHAnsi" w:cstheme="minorHAnsi"/>
          <w:bCs/>
          <w:sz w:val="22"/>
          <w:szCs w:val="22"/>
        </w:rPr>
        <w:t>………………………………………………..</w:t>
      </w:r>
      <w:r w:rsidR="000A0A11">
        <w:rPr>
          <w:rFonts w:asciiTheme="minorHAnsi" w:hAnsiTheme="minorHAnsi" w:cstheme="minorHAnsi"/>
          <w:b/>
          <w:bCs/>
          <w:sz w:val="22"/>
          <w:szCs w:val="22"/>
        </w:rPr>
        <w:t xml:space="preserve"> </w:t>
      </w:r>
      <w:r w:rsidR="00635B4C" w:rsidRPr="0002238D">
        <w:rPr>
          <w:rFonts w:asciiTheme="minorHAnsi" w:hAnsiTheme="minorHAnsi" w:cstheme="minorHAnsi"/>
          <w:b/>
          <w:sz w:val="22"/>
          <w:szCs w:val="22"/>
        </w:rPr>
        <w:t xml:space="preserve"> </w:t>
      </w:r>
      <w:r w:rsidRPr="0002238D">
        <w:rPr>
          <w:rFonts w:asciiTheme="minorHAnsi" w:hAnsiTheme="minorHAnsi" w:cstheme="minorHAnsi"/>
          <w:sz w:val="22"/>
          <w:szCs w:val="22"/>
        </w:rPr>
        <w:t xml:space="preserve">iz proračuna Občine </w:t>
      </w:r>
      <w:r w:rsidR="00635B4C" w:rsidRPr="0002238D">
        <w:rPr>
          <w:rFonts w:asciiTheme="minorHAnsi" w:hAnsiTheme="minorHAnsi" w:cstheme="minorHAnsi"/>
          <w:sz w:val="22"/>
          <w:szCs w:val="22"/>
        </w:rPr>
        <w:t>Tabor za let</w:t>
      </w:r>
      <w:r w:rsidRPr="0002238D">
        <w:rPr>
          <w:rFonts w:asciiTheme="minorHAnsi" w:hAnsiTheme="minorHAnsi" w:cstheme="minorHAnsi"/>
          <w:sz w:val="22"/>
          <w:szCs w:val="22"/>
        </w:rPr>
        <w:t>o 20</w:t>
      </w:r>
      <w:r w:rsidR="00467CFE" w:rsidRPr="0002238D">
        <w:rPr>
          <w:rFonts w:asciiTheme="minorHAnsi" w:hAnsiTheme="minorHAnsi" w:cstheme="minorHAnsi"/>
          <w:sz w:val="22"/>
          <w:szCs w:val="22"/>
        </w:rPr>
        <w:t>2</w:t>
      </w:r>
      <w:r w:rsidR="00194B9C">
        <w:rPr>
          <w:rFonts w:asciiTheme="minorHAnsi" w:hAnsiTheme="minorHAnsi" w:cstheme="minorHAnsi"/>
          <w:sz w:val="22"/>
          <w:szCs w:val="22"/>
        </w:rPr>
        <w:t>6</w:t>
      </w:r>
      <w:r w:rsidR="00635B4C" w:rsidRPr="0002238D">
        <w:rPr>
          <w:rFonts w:asciiTheme="minorHAnsi" w:hAnsiTheme="minorHAnsi" w:cstheme="minorHAnsi"/>
          <w:sz w:val="22"/>
          <w:szCs w:val="22"/>
        </w:rPr>
        <w:t>.</w:t>
      </w:r>
    </w:p>
    <w:p w14:paraId="5FF16535" w14:textId="77777777" w:rsidR="00FC461F" w:rsidRPr="0002238D" w:rsidRDefault="00FC461F" w:rsidP="00635B4C">
      <w:pPr>
        <w:jc w:val="both"/>
        <w:rPr>
          <w:rFonts w:asciiTheme="minorHAnsi" w:hAnsiTheme="minorHAnsi" w:cstheme="minorHAnsi"/>
          <w:sz w:val="22"/>
          <w:szCs w:val="22"/>
        </w:rPr>
      </w:pPr>
    </w:p>
    <w:p w14:paraId="01CD12C1" w14:textId="71DFB264"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t>člen</w:t>
      </w:r>
    </w:p>
    <w:p w14:paraId="2FE150A6" w14:textId="77777777" w:rsidR="0002238D" w:rsidRPr="0002238D" w:rsidRDefault="0002238D" w:rsidP="0002238D">
      <w:pPr>
        <w:pStyle w:val="Odstavekseznama"/>
        <w:rPr>
          <w:rFonts w:asciiTheme="minorHAnsi" w:hAnsiTheme="minorHAnsi" w:cstheme="minorHAnsi"/>
          <w:b/>
          <w:sz w:val="22"/>
          <w:szCs w:val="22"/>
        </w:rPr>
      </w:pPr>
    </w:p>
    <w:p w14:paraId="33552C36" w14:textId="7774C6FD" w:rsidR="00C64DB7" w:rsidRPr="00382E2B" w:rsidRDefault="00C64DB7" w:rsidP="00C64DB7">
      <w:pPr>
        <w:jc w:val="both"/>
        <w:rPr>
          <w:rFonts w:asciiTheme="minorHAnsi" w:hAnsiTheme="minorHAnsi" w:cstheme="minorHAnsi"/>
          <w:i/>
          <w:sz w:val="22"/>
          <w:szCs w:val="22"/>
        </w:rPr>
      </w:pPr>
      <w:r w:rsidRPr="00382E2B">
        <w:rPr>
          <w:rFonts w:asciiTheme="minorHAnsi" w:hAnsiTheme="minorHAnsi" w:cstheme="minorHAnsi"/>
          <w:sz w:val="22"/>
          <w:szCs w:val="22"/>
        </w:rPr>
        <w:t xml:space="preserve">Občina </w:t>
      </w:r>
      <w:r w:rsidR="007B61EC" w:rsidRPr="00382E2B">
        <w:rPr>
          <w:rFonts w:asciiTheme="minorHAnsi" w:hAnsiTheme="minorHAnsi" w:cstheme="minorHAnsi"/>
          <w:sz w:val="22"/>
          <w:szCs w:val="22"/>
        </w:rPr>
        <w:t>Tabor</w:t>
      </w:r>
      <w:r w:rsidRPr="00382E2B">
        <w:rPr>
          <w:rFonts w:asciiTheme="minorHAnsi" w:hAnsiTheme="minorHAnsi" w:cstheme="minorHAnsi"/>
          <w:sz w:val="22"/>
          <w:szCs w:val="22"/>
        </w:rPr>
        <w:t xml:space="preserve"> se zavezuje, da bo za namen, določen v 1. členu te pogodbe, zagotovila prejemniku denarna sredstva v znesku</w:t>
      </w:r>
      <w:r w:rsidR="007B61EC" w:rsidRPr="00382E2B">
        <w:rPr>
          <w:rFonts w:asciiTheme="minorHAnsi" w:hAnsiTheme="minorHAnsi" w:cstheme="minorHAnsi"/>
          <w:sz w:val="22"/>
          <w:szCs w:val="22"/>
        </w:rPr>
        <w:t xml:space="preserve"> </w:t>
      </w:r>
      <w:r w:rsidR="00382E2B" w:rsidRPr="00382E2B">
        <w:rPr>
          <w:rFonts w:asciiTheme="minorHAnsi" w:hAnsiTheme="minorHAnsi" w:cstheme="minorHAnsi"/>
          <w:sz w:val="22"/>
          <w:szCs w:val="22"/>
        </w:rPr>
        <w:t>…………………….</w:t>
      </w:r>
      <w:r w:rsidR="007B61EC" w:rsidRPr="00382E2B">
        <w:rPr>
          <w:rFonts w:asciiTheme="minorHAnsi" w:hAnsiTheme="minorHAnsi" w:cstheme="minorHAnsi"/>
          <w:sz w:val="22"/>
          <w:szCs w:val="22"/>
        </w:rPr>
        <w:t xml:space="preserve"> E</w:t>
      </w:r>
      <w:r w:rsidRPr="00382E2B">
        <w:rPr>
          <w:rFonts w:asciiTheme="minorHAnsi" w:hAnsiTheme="minorHAnsi" w:cstheme="minorHAnsi"/>
          <w:sz w:val="22"/>
          <w:szCs w:val="22"/>
        </w:rPr>
        <w:t xml:space="preserve">UR. Sredstva se zagotovijo v </w:t>
      </w:r>
      <w:r w:rsidR="002A3022" w:rsidRPr="00382E2B">
        <w:rPr>
          <w:rFonts w:asciiTheme="minorHAnsi" w:hAnsiTheme="minorHAnsi" w:cstheme="minorHAnsi"/>
          <w:sz w:val="22"/>
          <w:szCs w:val="22"/>
        </w:rPr>
        <w:t>P</w:t>
      </w:r>
      <w:r w:rsidRPr="00382E2B">
        <w:rPr>
          <w:rFonts w:asciiTheme="minorHAnsi" w:hAnsiTheme="minorHAnsi" w:cstheme="minorHAnsi"/>
          <w:sz w:val="22"/>
          <w:szCs w:val="22"/>
        </w:rPr>
        <w:t xml:space="preserve">roračunu Občine </w:t>
      </w:r>
      <w:r w:rsidR="007B61EC" w:rsidRPr="00382E2B">
        <w:rPr>
          <w:rFonts w:asciiTheme="minorHAnsi" w:hAnsiTheme="minorHAnsi" w:cstheme="minorHAnsi"/>
          <w:sz w:val="22"/>
          <w:szCs w:val="22"/>
        </w:rPr>
        <w:t>Tabor</w:t>
      </w:r>
      <w:r w:rsidRPr="00382E2B">
        <w:rPr>
          <w:rFonts w:asciiTheme="minorHAnsi" w:hAnsiTheme="minorHAnsi" w:cstheme="minorHAnsi"/>
          <w:sz w:val="22"/>
          <w:szCs w:val="22"/>
        </w:rPr>
        <w:t xml:space="preserve"> za leto 20</w:t>
      </w:r>
      <w:r w:rsidR="00467CFE" w:rsidRPr="00382E2B">
        <w:rPr>
          <w:rFonts w:asciiTheme="minorHAnsi" w:hAnsiTheme="minorHAnsi" w:cstheme="minorHAnsi"/>
          <w:sz w:val="22"/>
          <w:szCs w:val="22"/>
        </w:rPr>
        <w:t>2</w:t>
      </w:r>
      <w:r w:rsidR="00382E2B" w:rsidRPr="00382E2B">
        <w:rPr>
          <w:rFonts w:asciiTheme="minorHAnsi" w:hAnsiTheme="minorHAnsi" w:cstheme="minorHAnsi"/>
          <w:sz w:val="22"/>
          <w:szCs w:val="22"/>
        </w:rPr>
        <w:t>6</w:t>
      </w:r>
      <w:r w:rsidRPr="00382E2B">
        <w:rPr>
          <w:rFonts w:asciiTheme="minorHAnsi" w:hAnsiTheme="minorHAnsi" w:cstheme="minorHAnsi"/>
          <w:sz w:val="22"/>
          <w:szCs w:val="22"/>
        </w:rPr>
        <w:t xml:space="preserve">, </w:t>
      </w:r>
      <w:r w:rsidRPr="00382E2B">
        <w:rPr>
          <w:rFonts w:asciiTheme="minorHAnsi" w:hAnsiTheme="minorHAnsi" w:cstheme="minorHAnsi"/>
          <w:i/>
          <w:sz w:val="22"/>
          <w:szCs w:val="22"/>
        </w:rPr>
        <w:t>proračunska postavka 04</w:t>
      </w:r>
      <w:r w:rsidR="007B61EC" w:rsidRPr="00382E2B">
        <w:rPr>
          <w:rFonts w:asciiTheme="minorHAnsi" w:hAnsiTheme="minorHAnsi" w:cstheme="minorHAnsi"/>
          <w:i/>
          <w:sz w:val="22"/>
          <w:szCs w:val="22"/>
        </w:rPr>
        <w:t>102 Sofinanciranje ostalih programov oz. projektov</w:t>
      </w:r>
      <w:r w:rsidRPr="00382E2B">
        <w:rPr>
          <w:rFonts w:asciiTheme="minorHAnsi" w:hAnsiTheme="minorHAnsi" w:cstheme="minorHAnsi"/>
          <w:i/>
          <w:sz w:val="22"/>
          <w:szCs w:val="22"/>
        </w:rPr>
        <w:t>.</w:t>
      </w:r>
    </w:p>
    <w:p w14:paraId="658DF300" w14:textId="77777777" w:rsidR="00B75595" w:rsidRPr="0002238D" w:rsidRDefault="00B75595" w:rsidP="00C64DB7">
      <w:pPr>
        <w:jc w:val="center"/>
        <w:rPr>
          <w:rFonts w:asciiTheme="minorHAnsi" w:hAnsiTheme="minorHAnsi" w:cstheme="minorHAnsi"/>
          <w:sz w:val="22"/>
          <w:szCs w:val="22"/>
        </w:rPr>
      </w:pPr>
    </w:p>
    <w:p w14:paraId="11B0409D" w14:textId="3CB5BE2C"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t>člen</w:t>
      </w:r>
    </w:p>
    <w:p w14:paraId="37C932FC" w14:textId="77777777" w:rsidR="0002238D" w:rsidRPr="0002238D" w:rsidRDefault="0002238D" w:rsidP="0002238D">
      <w:pPr>
        <w:pStyle w:val="Odstavekseznama"/>
        <w:rPr>
          <w:rFonts w:asciiTheme="minorHAnsi" w:hAnsiTheme="minorHAnsi" w:cstheme="minorHAnsi"/>
          <w:b/>
          <w:sz w:val="22"/>
          <w:szCs w:val="22"/>
        </w:rPr>
      </w:pPr>
    </w:p>
    <w:p w14:paraId="31AB72F2" w14:textId="7DE9F14A" w:rsidR="00A73469"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 xml:space="preserve">Sredstva bodo nakazana na </w:t>
      </w:r>
      <w:r w:rsidRPr="00ED51FE">
        <w:rPr>
          <w:rFonts w:asciiTheme="minorHAnsi" w:hAnsiTheme="minorHAnsi" w:cstheme="minorHAnsi"/>
          <w:bCs/>
          <w:sz w:val="22"/>
          <w:szCs w:val="22"/>
        </w:rPr>
        <w:t>transakcijski račun</w:t>
      </w:r>
      <w:r w:rsidR="003D07EF" w:rsidRPr="00ED51FE">
        <w:rPr>
          <w:rFonts w:asciiTheme="minorHAnsi" w:hAnsiTheme="minorHAnsi" w:cstheme="minorHAnsi"/>
          <w:bCs/>
          <w:sz w:val="22"/>
          <w:szCs w:val="22"/>
        </w:rPr>
        <w:t xml:space="preserve"> prejemnika</w:t>
      </w:r>
      <w:r w:rsidRPr="00ED51FE">
        <w:rPr>
          <w:rFonts w:asciiTheme="minorHAnsi" w:hAnsiTheme="minorHAnsi" w:cstheme="minorHAnsi"/>
          <w:bCs/>
          <w:sz w:val="22"/>
          <w:szCs w:val="22"/>
        </w:rPr>
        <w:t xml:space="preserve"> št.</w:t>
      </w:r>
      <w:r w:rsidR="000A0A11">
        <w:rPr>
          <w:rFonts w:asciiTheme="minorHAnsi" w:hAnsiTheme="minorHAnsi" w:cstheme="minorHAnsi"/>
          <w:b/>
          <w:sz w:val="22"/>
          <w:szCs w:val="22"/>
        </w:rPr>
        <w:t xml:space="preserve"> </w:t>
      </w:r>
      <w:r w:rsidR="00382E2B">
        <w:rPr>
          <w:rFonts w:asciiTheme="minorHAnsi" w:hAnsiTheme="minorHAnsi" w:cstheme="minorHAnsi"/>
          <w:sz w:val="22"/>
          <w:szCs w:val="22"/>
        </w:rPr>
        <w:t>……………………………………</w:t>
      </w:r>
      <w:r w:rsidR="00ED51FE" w:rsidRPr="0002238D">
        <w:rPr>
          <w:rFonts w:asciiTheme="minorHAnsi" w:hAnsiTheme="minorHAnsi" w:cstheme="minorHAnsi"/>
          <w:sz w:val="22"/>
          <w:szCs w:val="22"/>
        </w:rPr>
        <w:t>, odprt</w:t>
      </w:r>
      <w:r w:rsidR="00ED51FE">
        <w:rPr>
          <w:rFonts w:asciiTheme="minorHAnsi" w:hAnsiTheme="minorHAnsi" w:cstheme="minorHAnsi"/>
          <w:sz w:val="22"/>
          <w:szCs w:val="22"/>
        </w:rPr>
        <w:t>em</w:t>
      </w:r>
      <w:r w:rsidR="00ED51FE" w:rsidRPr="0002238D">
        <w:rPr>
          <w:rFonts w:asciiTheme="minorHAnsi" w:hAnsiTheme="minorHAnsi" w:cstheme="minorHAnsi"/>
          <w:sz w:val="22"/>
          <w:szCs w:val="22"/>
        </w:rPr>
        <w:t xml:space="preserve"> pri </w:t>
      </w:r>
      <w:r w:rsidR="00382E2B">
        <w:rPr>
          <w:rFonts w:asciiTheme="minorHAnsi" w:hAnsiTheme="minorHAnsi" w:cstheme="minorHAnsi"/>
          <w:sz w:val="22"/>
          <w:szCs w:val="22"/>
        </w:rPr>
        <w:t>…………………………………..</w:t>
      </w:r>
      <w:r w:rsidR="00ED51FE">
        <w:rPr>
          <w:rFonts w:asciiTheme="minorHAnsi" w:hAnsiTheme="minorHAnsi" w:cstheme="minorHAnsi"/>
          <w:sz w:val="22"/>
          <w:szCs w:val="22"/>
        </w:rPr>
        <w:t>.</w:t>
      </w:r>
      <w:r w:rsidRPr="0002238D">
        <w:rPr>
          <w:rFonts w:asciiTheme="minorHAnsi" w:hAnsiTheme="minorHAnsi" w:cstheme="minorHAnsi"/>
          <w:sz w:val="22"/>
          <w:szCs w:val="22"/>
        </w:rPr>
        <w:t xml:space="preserve">, najkasneje v roku </w:t>
      </w:r>
      <w:r w:rsidR="00A73469" w:rsidRPr="0002238D">
        <w:rPr>
          <w:rFonts w:asciiTheme="minorHAnsi" w:hAnsiTheme="minorHAnsi" w:cstheme="minorHAnsi"/>
          <w:sz w:val="22"/>
          <w:szCs w:val="22"/>
        </w:rPr>
        <w:t>30</w:t>
      </w:r>
      <w:r w:rsidRPr="0002238D">
        <w:rPr>
          <w:rFonts w:asciiTheme="minorHAnsi" w:hAnsiTheme="minorHAnsi" w:cstheme="minorHAnsi"/>
          <w:sz w:val="22"/>
          <w:szCs w:val="22"/>
        </w:rPr>
        <w:t xml:space="preserve"> dni </w:t>
      </w:r>
      <w:r w:rsidR="00A73469" w:rsidRPr="0002238D">
        <w:rPr>
          <w:rFonts w:asciiTheme="minorHAnsi" w:hAnsiTheme="minorHAnsi" w:cstheme="minorHAnsi"/>
          <w:sz w:val="22"/>
          <w:szCs w:val="22"/>
        </w:rPr>
        <w:t xml:space="preserve">od podpisa </w:t>
      </w:r>
      <w:r w:rsidR="00A472D7">
        <w:rPr>
          <w:rFonts w:asciiTheme="minorHAnsi" w:hAnsiTheme="minorHAnsi" w:cstheme="minorHAnsi"/>
          <w:sz w:val="22"/>
          <w:szCs w:val="22"/>
        </w:rPr>
        <w:t>p</w:t>
      </w:r>
      <w:r w:rsidR="00A73469" w:rsidRPr="0002238D">
        <w:rPr>
          <w:rFonts w:asciiTheme="minorHAnsi" w:hAnsiTheme="minorHAnsi" w:cstheme="minorHAnsi"/>
          <w:sz w:val="22"/>
          <w:szCs w:val="22"/>
        </w:rPr>
        <w:t>ogodbe o sofinanciranju.</w:t>
      </w:r>
    </w:p>
    <w:p w14:paraId="19657254" w14:textId="22FA7136" w:rsidR="00C64DB7" w:rsidRPr="00382E2B" w:rsidRDefault="00A73469" w:rsidP="00DE61BB">
      <w:pPr>
        <w:pStyle w:val="Brezrazmikov"/>
        <w:jc w:val="both"/>
        <w:rPr>
          <w:rFonts w:asciiTheme="minorHAnsi" w:hAnsiTheme="minorHAnsi" w:cstheme="minorHAnsi"/>
        </w:rPr>
      </w:pPr>
      <w:r w:rsidRPr="0002238D">
        <w:rPr>
          <w:rFonts w:asciiTheme="minorHAnsi" w:hAnsiTheme="minorHAnsi" w:cstheme="minorHAnsi"/>
        </w:rPr>
        <w:t>Prejemnik mora</w:t>
      </w:r>
      <w:r w:rsidR="00C64DB7" w:rsidRPr="0002238D">
        <w:rPr>
          <w:rFonts w:asciiTheme="minorHAnsi" w:hAnsiTheme="minorHAnsi" w:cstheme="minorHAnsi"/>
        </w:rPr>
        <w:t xml:space="preserve"> poročila in dokazila o izvedenem predmetu pogodbe (kopije računov o</w:t>
      </w:r>
      <w:r w:rsidRPr="0002238D">
        <w:rPr>
          <w:rFonts w:asciiTheme="minorHAnsi" w:hAnsiTheme="minorHAnsi" w:cstheme="minorHAnsi"/>
        </w:rPr>
        <w:t>z. drugih knjigovodskih listin) sofinancerju predložiti najkasneje v roku 30 dni od izvedbe, sicer ni</w:t>
      </w:r>
      <w:r w:rsidR="00C64DB7" w:rsidRPr="0002238D">
        <w:rPr>
          <w:rFonts w:asciiTheme="minorHAnsi" w:hAnsiTheme="minorHAnsi" w:cstheme="minorHAnsi"/>
        </w:rPr>
        <w:t xml:space="preserve"> več upravičen do izplačila sredstev iz 2. člena te pogodbe.</w:t>
      </w:r>
      <w:r w:rsidR="00DE61BB" w:rsidRPr="0002238D">
        <w:rPr>
          <w:rFonts w:asciiTheme="minorHAnsi" w:hAnsiTheme="minorHAnsi" w:cstheme="minorHAnsi"/>
        </w:rPr>
        <w:t xml:space="preserve"> </w:t>
      </w:r>
      <w:r w:rsidR="00DE61BB" w:rsidRPr="00382E2B">
        <w:rPr>
          <w:rFonts w:asciiTheme="minorHAnsi" w:hAnsiTheme="minorHAnsi" w:cstheme="minorHAnsi"/>
        </w:rPr>
        <w:t>Prijavitelj občini kot osnovo za izplačilo sredstev izstavi e-račun.</w:t>
      </w:r>
    </w:p>
    <w:p w14:paraId="63DFADC5" w14:textId="76BA73BB"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t>člen</w:t>
      </w:r>
    </w:p>
    <w:p w14:paraId="4269FA77" w14:textId="77777777" w:rsidR="0002238D" w:rsidRPr="0002238D" w:rsidRDefault="0002238D" w:rsidP="0002238D">
      <w:pPr>
        <w:pStyle w:val="Odstavekseznama"/>
        <w:rPr>
          <w:rFonts w:asciiTheme="minorHAnsi" w:hAnsiTheme="minorHAnsi" w:cstheme="minorHAnsi"/>
          <w:b/>
          <w:sz w:val="22"/>
          <w:szCs w:val="22"/>
        </w:rPr>
      </w:pPr>
    </w:p>
    <w:p w14:paraId="171A53AF" w14:textId="77777777"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Prejemnik sredstev se zavezuje, da bo proračunska sredstva, ki so predmet te pogodbe, porabil v skladu z zakonom, namensko in racionalno.</w:t>
      </w:r>
    </w:p>
    <w:p w14:paraId="68091060" w14:textId="3582B7B6"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 xml:space="preserve">Prejemnik sredstev izjavlja, da ne obstaja omejitev poslovanja z </w:t>
      </w:r>
      <w:r w:rsidR="003C69DA">
        <w:rPr>
          <w:rFonts w:asciiTheme="minorHAnsi" w:hAnsiTheme="minorHAnsi" w:cstheme="minorHAnsi"/>
          <w:sz w:val="22"/>
          <w:szCs w:val="22"/>
        </w:rPr>
        <w:t>O</w:t>
      </w:r>
      <w:r w:rsidRPr="0002238D">
        <w:rPr>
          <w:rFonts w:asciiTheme="minorHAnsi" w:hAnsiTheme="minorHAnsi" w:cstheme="minorHAnsi"/>
          <w:sz w:val="22"/>
          <w:szCs w:val="22"/>
        </w:rPr>
        <w:t xml:space="preserve">bčino </w:t>
      </w:r>
      <w:r w:rsidR="00D46AB7" w:rsidRPr="0002238D">
        <w:rPr>
          <w:rFonts w:asciiTheme="minorHAnsi" w:hAnsiTheme="minorHAnsi" w:cstheme="minorHAnsi"/>
          <w:sz w:val="22"/>
          <w:szCs w:val="22"/>
        </w:rPr>
        <w:t>Tabor</w:t>
      </w:r>
      <w:r w:rsidRPr="0002238D">
        <w:rPr>
          <w:rFonts w:asciiTheme="minorHAnsi" w:hAnsiTheme="minorHAnsi" w:cstheme="minorHAnsi"/>
          <w:sz w:val="22"/>
          <w:szCs w:val="22"/>
        </w:rPr>
        <w:t xml:space="preserve"> v smislu 35. člena Zakona o integriteti in preprečevanju korupcije (</w:t>
      </w:r>
      <w:r w:rsidR="00982E90" w:rsidRPr="00BD2996">
        <w:rPr>
          <w:rFonts w:ascii="Arial" w:hAnsi="Arial" w:cs="Arial"/>
          <w:shd w:val="clear" w:color="auto" w:fill="FFFFFF"/>
        </w:rPr>
        <w:t>Uradni list RS, št. </w:t>
      </w:r>
      <w:hyperlink r:id="rId7" w:tgtFrame="_blank" w:tooltip="Zakon o integriteti in preprečevanju korupcije (uradno prečiščeno besedilo)" w:history="1">
        <w:r w:rsidR="00982E90" w:rsidRPr="00BD2996">
          <w:rPr>
            <w:rStyle w:val="Hiperpovezava"/>
            <w:rFonts w:ascii="Arial" w:hAnsi="Arial" w:cs="Arial"/>
            <w:color w:val="auto"/>
            <w:u w:val="none"/>
            <w:shd w:val="clear" w:color="auto" w:fill="FFFFFF"/>
          </w:rPr>
          <w:t>69/11</w:t>
        </w:r>
      </w:hyperlink>
      <w:r w:rsidR="00982E90" w:rsidRPr="00BD2996">
        <w:rPr>
          <w:rFonts w:ascii="Arial" w:hAnsi="Arial" w:cs="Arial"/>
          <w:shd w:val="clear" w:color="auto" w:fill="FFFFFF"/>
        </w:rPr>
        <w:t> – uradno prečiščeno besedilo, </w:t>
      </w:r>
      <w:hyperlink r:id="rId8" w:tgtFrame="_blank" w:tooltip="Zakon o spremembah in dopolnitvah Zakona o integriteti in preprečevanju korupcije" w:history="1">
        <w:r w:rsidR="00982E90" w:rsidRPr="00BD2996">
          <w:rPr>
            <w:rStyle w:val="Hiperpovezava"/>
            <w:rFonts w:ascii="Arial" w:hAnsi="Arial" w:cs="Arial"/>
            <w:color w:val="auto"/>
            <w:u w:val="none"/>
            <w:shd w:val="clear" w:color="auto" w:fill="FFFFFF"/>
          </w:rPr>
          <w:t>158/20</w:t>
        </w:r>
      </w:hyperlink>
      <w:r w:rsidR="00982E90" w:rsidRPr="00BD2996">
        <w:rPr>
          <w:rFonts w:ascii="Arial" w:hAnsi="Arial" w:cs="Arial"/>
          <w:shd w:val="clear" w:color="auto" w:fill="FFFFFF"/>
        </w:rPr>
        <w:t>, </w:t>
      </w:r>
      <w:hyperlink r:id="rId9" w:tgtFrame="_blank" w:tooltip="Zakon o debirokratizaciji" w:history="1">
        <w:r w:rsidR="00982E90" w:rsidRPr="00BD2996">
          <w:rPr>
            <w:rStyle w:val="Hiperpovezava"/>
            <w:rFonts w:ascii="Arial" w:hAnsi="Arial" w:cs="Arial"/>
            <w:color w:val="auto"/>
            <w:u w:val="none"/>
            <w:shd w:val="clear" w:color="auto" w:fill="FFFFFF"/>
          </w:rPr>
          <w:t>3/22</w:t>
        </w:r>
      </w:hyperlink>
      <w:r w:rsidR="00982E90" w:rsidRPr="00BD2996">
        <w:rPr>
          <w:rFonts w:ascii="Arial" w:hAnsi="Arial" w:cs="Arial"/>
          <w:shd w:val="clear" w:color="auto" w:fill="FFFFFF"/>
        </w:rPr>
        <w:t xml:space="preserve"> – </w:t>
      </w:r>
      <w:proofErr w:type="spellStart"/>
      <w:r w:rsidR="00982E90" w:rsidRPr="00BD2996">
        <w:rPr>
          <w:rFonts w:ascii="Arial" w:hAnsi="Arial" w:cs="Arial"/>
          <w:shd w:val="clear" w:color="auto" w:fill="FFFFFF"/>
        </w:rPr>
        <w:t>ZDeb</w:t>
      </w:r>
      <w:proofErr w:type="spellEnd"/>
      <w:r w:rsidR="00982E90" w:rsidRPr="00BD2996">
        <w:rPr>
          <w:rFonts w:ascii="Arial" w:hAnsi="Arial" w:cs="Arial"/>
          <w:shd w:val="clear" w:color="auto" w:fill="FFFFFF"/>
        </w:rPr>
        <w:t xml:space="preserve"> in </w:t>
      </w:r>
      <w:hyperlink r:id="rId10" w:tgtFrame="_blank" w:tooltip="Zakon o zaščiti prijaviteljev" w:history="1">
        <w:r w:rsidR="00982E90" w:rsidRPr="00BD2996">
          <w:rPr>
            <w:rStyle w:val="Hiperpovezava"/>
            <w:rFonts w:ascii="Arial" w:hAnsi="Arial" w:cs="Arial"/>
            <w:color w:val="auto"/>
            <w:u w:val="none"/>
            <w:shd w:val="clear" w:color="auto" w:fill="FFFFFF"/>
          </w:rPr>
          <w:t>16/23</w:t>
        </w:r>
      </w:hyperlink>
      <w:r w:rsidR="00982E90" w:rsidRPr="00BD2996">
        <w:rPr>
          <w:rFonts w:ascii="Arial" w:hAnsi="Arial" w:cs="Arial"/>
          <w:shd w:val="clear" w:color="auto" w:fill="FFFFFF"/>
        </w:rPr>
        <w:t xml:space="preserve"> – </w:t>
      </w:r>
      <w:proofErr w:type="spellStart"/>
      <w:r w:rsidR="00982E90" w:rsidRPr="00BD2996">
        <w:rPr>
          <w:rFonts w:ascii="Arial" w:hAnsi="Arial" w:cs="Arial"/>
          <w:shd w:val="clear" w:color="auto" w:fill="FFFFFF"/>
        </w:rPr>
        <w:t>ZZPri</w:t>
      </w:r>
      <w:proofErr w:type="spellEnd"/>
      <w:r w:rsidR="00982E90" w:rsidRPr="00BD2996">
        <w:rPr>
          <w:rFonts w:ascii="Arial" w:hAnsi="Arial" w:cs="Arial"/>
          <w:shd w:val="clear" w:color="auto" w:fill="FFFFFF"/>
        </w:rPr>
        <w:t>)</w:t>
      </w:r>
      <w:r w:rsidR="00982E90" w:rsidRPr="00BD2996">
        <w:rPr>
          <w:rFonts w:ascii="Arial" w:hAnsi="Arial" w:cs="Arial"/>
        </w:rPr>
        <w:t>,</w:t>
      </w:r>
      <w:r w:rsidRPr="0002238D">
        <w:rPr>
          <w:rFonts w:asciiTheme="minorHAnsi" w:hAnsiTheme="minorHAnsi" w:cstheme="minorHAnsi"/>
          <w:sz w:val="22"/>
          <w:szCs w:val="22"/>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23E0BB13" w14:textId="77777777" w:rsidR="0002238D" w:rsidRDefault="0002238D" w:rsidP="00C64DB7">
      <w:pPr>
        <w:jc w:val="both"/>
        <w:rPr>
          <w:rFonts w:asciiTheme="minorHAnsi" w:hAnsiTheme="minorHAnsi" w:cstheme="minorHAnsi"/>
          <w:sz w:val="22"/>
          <w:szCs w:val="22"/>
        </w:rPr>
      </w:pPr>
    </w:p>
    <w:p w14:paraId="666BAD78" w14:textId="77777777" w:rsidR="00382E2B" w:rsidRDefault="00382E2B" w:rsidP="00C64DB7">
      <w:pPr>
        <w:jc w:val="both"/>
        <w:rPr>
          <w:rFonts w:asciiTheme="minorHAnsi" w:hAnsiTheme="minorHAnsi" w:cstheme="minorHAnsi"/>
          <w:sz w:val="22"/>
          <w:szCs w:val="22"/>
        </w:rPr>
      </w:pPr>
    </w:p>
    <w:p w14:paraId="05AE4470" w14:textId="77777777" w:rsidR="00382E2B" w:rsidRDefault="00382E2B" w:rsidP="00C64DB7">
      <w:pPr>
        <w:jc w:val="both"/>
        <w:rPr>
          <w:rFonts w:asciiTheme="minorHAnsi" w:hAnsiTheme="minorHAnsi" w:cstheme="minorHAnsi"/>
          <w:sz w:val="22"/>
          <w:szCs w:val="22"/>
        </w:rPr>
      </w:pPr>
    </w:p>
    <w:p w14:paraId="3157D47D" w14:textId="77777777" w:rsidR="00382E2B" w:rsidRDefault="00382E2B" w:rsidP="00C64DB7">
      <w:pPr>
        <w:jc w:val="both"/>
        <w:rPr>
          <w:rFonts w:asciiTheme="minorHAnsi" w:hAnsiTheme="minorHAnsi" w:cstheme="minorHAnsi"/>
          <w:sz w:val="22"/>
          <w:szCs w:val="22"/>
        </w:rPr>
      </w:pPr>
    </w:p>
    <w:p w14:paraId="655832BE" w14:textId="77777777" w:rsidR="00382E2B" w:rsidRPr="0002238D" w:rsidRDefault="00382E2B" w:rsidP="00C64DB7">
      <w:pPr>
        <w:jc w:val="both"/>
        <w:rPr>
          <w:rFonts w:asciiTheme="minorHAnsi" w:hAnsiTheme="minorHAnsi" w:cstheme="minorHAnsi"/>
          <w:sz w:val="22"/>
          <w:szCs w:val="22"/>
        </w:rPr>
      </w:pPr>
    </w:p>
    <w:p w14:paraId="3EC62EBB" w14:textId="782C463B"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lastRenderedPageBreak/>
        <w:t>člen</w:t>
      </w:r>
    </w:p>
    <w:p w14:paraId="136A82E5" w14:textId="77777777" w:rsidR="0002238D" w:rsidRPr="0002238D" w:rsidRDefault="0002238D" w:rsidP="0002238D">
      <w:pPr>
        <w:pStyle w:val="Odstavekseznama"/>
        <w:rPr>
          <w:rFonts w:asciiTheme="minorHAnsi" w:hAnsiTheme="minorHAnsi" w:cstheme="minorHAnsi"/>
          <w:b/>
          <w:sz w:val="22"/>
          <w:szCs w:val="22"/>
        </w:rPr>
      </w:pPr>
    </w:p>
    <w:p w14:paraId="53FB9F70" w14:textId="77777777"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77206DEA" w14:textId="76A20A83" w:rsidR="00C64DB7" w:rsidRDefault="00C64DB7" w:rsidP="00C64DB7">
      <w:pPr>
        <w:jc w:val="both"/>
        <w:rPr>
          <w:rFonts w:asciiTheme="minorHAnsi" w:hAnsiTheme="minorHAnsi" w:cstheme="minorHAnsi"/>
          <w:sz w:val="22"/>
          <w:szCs w:val="22"/>
        </w:rPr>
      </w:pPr>
    </w:p>
    <w:p w14:paraId="417A3E3F" w14:textId="77777777" w:rsidR="0002238D" w:rsidRPr="0002238D" w:rsidRDefault="0002238D" w:rsidP="00C64DB7">
      <w:pPr>
        <w:jc w:val="both"/>
        <w:rPr>
          <w:rFonts w:asciiTheme="minorHAnsi" w:hAnsiTheme="minorHAnsi" w:cstheme="minorHAnsi"/>
          <w:sz w:val="22"/>
          <w:szCs w:val="22"/>
        </w:rPr>
      </w:pPr>
    </w:p>
    <w:p w14:paraId="3225AF3B" w14:textId="010F6175"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t>člen</w:t>
      </w:r>
    </w:p>
    <w:p w14:paraId="2DFDEA39" w14:textId="77777777" w:rsidR="0002238D" w:rsidRPr="0002238D" w:rsidRDefault="0002238D" w:rsidP="0002238D">
      <w:pPr>
        <w:pStyle w:val="Odstavekseznama"/>
        <w:rPr>
          <w:rFonts w:asciiTheme="minorHAnsi" w:hAnsiTheme="minorHAnsi" w:cstheme="minorHAnsi"/>
          <w:b/>
          <w:sz w:val="22"/>
          <w:szCs w:val="22"/>
        </w:rPr>
      </w:pPr>
    </w:p>
    <w:p w14:paraId="6AC042C6" w14:textId="77777777"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Vse morebitne spore iz te pogodbe bosta pogodbeni stranki reševali sporazumno, če pa to ne bo možno, bo spor reševalo pristojno sodišče.</w:t>
      </w:r>
    </w:p>
    <w:p w14:paraId="6CCE85B0" w14:textId="28E82D70" w:rsidR="00C64DB7" w:rsidRPr="0002238D" w:rsidRDefault="00C64DB7" w:rsidP="0002238D">
      <w:pPr>
        <w:pStyle w:val="Odstavekseznama"/>
        <w:numPr>
          <w:ilvl w:val="0"/>
          <w:numId w:val="1"/>
        </w:numPr>
        <w:jc w:val="center"/>
        <w:rPr>
          <w:rFonts w:asciiTheme="minorHAnsi" w:hAnsiTheme="minorHAnsi" w:cstheme="minorHAnsi"/>
          <w:b/>
          <w:sz w:val="22"/>
          <w:szCs w:val="22"/>
        </w:rPr>
      </w:pPr>
      <w:r w:rsidRPr="0002238D">
        <w:rPr>
          <w:rFonts w:asciiTheme="minorHAnsi" w:hAnsiTheme="minorHAnsi" w:cstheme="minorHAnsi"/>
          <w:b/>
          <w:sz w:val="22"/>
          <w:szCs w:val="22"/>
        </w:rPr>
        <w:t>člen</w:t>
      </w:r>
    </w:p>
    <w:p w14:paraId="45249EAD" w14:textId="77777777" w:rsidR="0002238D" w:rsidRPr="0002238D" w:rsidRDefault="0002238D" w:rsidP="0002238D">
      <w:pPr>
        <w:pStyle w:val="Odstavekseznama"/>
        <w:rPr>
          <w:rFonts w:asciiTheme="minorHAnsi" w:hAnsiTheme="minorHAnsi" w:cstheme="minorHAnsi"/>
          <w:b/>
          <w:sz w:val="22"/>
          <w:szCs w:val="22"/>
        </w:rPr>
      </w:pPr>
    </w:p>
    <w:p w14:paraId="6D00FCFC" w14:textId="74471FB3" w:rsidR="00C64DB7"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 xml:space="preserve">Ta pogodba je sestavljena v </w:t>
      </w:r>
      <w:r w:rsidR="00212160">
        <w:rPr>
          <w:rFonts w:asciiTheme="minorHAnsi" w:hAnsiTheme="minorHAnsi" w:cstheme="minorHAnsi"/>
          <w:sz w:val="22"/>
          <w:szCs w:val="22"/>
        </w:rPr>
        <w:t>štirih</w:t>
      </w:r>
      <w:r w:rsidR="00D46AB7" w:rsidRPr="0002238D">
        <w:rPr>
          <w:rFonts w:asciiTheme="minorHAnsi" w:hAnsiTheme="minorHAnsi" w:cstheme="minorHAnsi"/>
          <w:sz w:val="22"/>
          <w:szCs w:val="22"/>
        </w:rPr>
        <w:t xml:space="preserve"> (</w:t>
      </w:r>
      <w:r w:rsidR="00212160">
        <w:rPr>
          <w:rFonts w:asciiTheme="minorHAnsi" w:hAnsiTheme="minorHAnsi" w:cstheme="minorHAnsi"/>
          <w:sz w:val="22"/>
          <w:szCs w:val="22"/>
        </w:rPr>
        <w:t>4</w:t>
      </w:r>
      <w:r w:rsidR="00D46AB7" w:rsidRPr="0002238D">
        <w:rPr>
          <w:rFonts w:asciiTheme="minorHAnsi" w:hAnsiTheme="minorHAnsi" w:cstheme="minorHAnsi"/>
          <w:sz w:val="22"/>
          <w:szCs w:val="22"/>
        </w:rPr>
        <w:t>)</w:t>
      </w:r>
      <w:r w:rsidRPr="0002238D">
        <w:rPr>
          <w:rFonts w:asciiTheme="minorHAnsi" w:hAnsiTheme="minorHAnsi" w:cstheme="minorHAnsi"/>
          <w:sz w:val="22"/>
          <w:szCs w:val="22"/>
        </w:rPr>
        <w:t xml:space="preserve"> enakih izvodih, od katerih </w:t>
      </w:r>
      <w:r w:rsidR="00212160">
        <w:rPr>
          <w:rFonts w:asciiTheme="minorHAnsi" w:hAnsiTheme="minorHAnsi" w:cstheme="minorHAnsi"/>
          <w:sz w:val="22"/>
          <w:szCs w:val="22"/>
        </w:rPr>
        <w:t>vsaka stran prejme po dva (2)</w:t>
      </w:r>
      <w:r w:rsidR="001E57BD" w:rsidRPr="0002238D">
        <w:rPr>
          <w:rFonts w:asciiTheme="minorHAnsi" w:hAnsiTheme="minorHAnsi" w:cstheme="minorHAnsi"/>
          <w:sz w:val="22"/>
          <w:szCs w:val="22"/>
        </w:rPr>
        <w:t xml:space="preserve"> izvod</w:t>
      </w:r>
      <w:r w:rsidR="00212160">
        <w:rPr>
          <w:rFonts w:asciiTheme="minorHAnsi" w:hAnsiTheme="minorHAnsi" w:cstheme="minorHAnsi"/>
          <w:sz w:val="22"/>
          <w:szCs w:val="22"/>
        </w:rPr>
        <w:t>a</w:t>
      </w:r>
      <w:r w:rsidR="001E57BD" w:rsidRPr="0002238D">
        <w:rPr>
          <w:rFonts w:asciiTheme="minorHAnsi" w:hAnsiTheme="minorHAnsi" w:cstheme="minorHAnsi"/>
          <w:sz w:val="22"/>
          <w:szCs w:val="22"/>
        </w:rPr>
        <w:t>.</w:t>
      </w:r>
      <w:r w:rsidRPr="0002238D">
        <w:rPr>
          <w:rFonts w:asciiTheme="minorHAnsi" w:hAnsiTheme="minorHAnsi" w:cstheme="minorHAnsi"/>
          <w:sz w:val="22"/>
          <w:szCs w:val="22"/>
        </w:rPr>
        <w:t xml:space="preserve"> </w:t>
      </w:r>
    </w:p>
    <w:p w14:paraId="3CFD4CD9" w14:textId="77777777" w:rsidR="000F1A05" w:rsidRPr="0002238D" w:rsidRDefault="000F1A05" w:rsidP="00C64DB7">
      <w:pPr>
        <w:jc w:val="both"/>
        <w:rPr>
          <w:rFonts w:asciiTheme="minorHAnsi" w:hAnsiTheme="minorHAnsi" w:cstheme="minorHAnsi"/>
          <w:sz w:val="22"/>
          <w:szCs w:val="22"/>
        </w:rPr>
      </w:pPr>
    </w:p>
    <w:p w14:paraId="59F64256" w14:textId="2E6863D2" w:rsidR="00C64DB7" w:rsidRPr="0002238D" w:rsidRDefault="000F1A05" w:rsidP="00C64DB7">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C64DB7" w:rsidRPr="0002238D">
        <w:rPr>
          <w:rFonts w:asciiTheme="minorHAnsi" w:hAnsiTheme="minorHAnsi" w:cstheme="minorHAnsi"/>
          <w:b/>
          <w:sz w:val="22"/>
          <w:szCs w:val="22"/>
        </w:rPr>
        <w:t xml:space="preserve">8. </w:t>
      </w:r>
      <w:r>
        <w:rPr>
          <w:rFonts w:asciiTheme="minorHAnsi" w:hAnsiTheme="minorHAnsi" w:cstheme="minorHAnsi"/>
          <w:b/>
          <w:sz w:val="22"/>
          <w:szCs w:val="22"/>
        </w:rPr>
        <w:t xml:space="preserve">  </w:t>
      </w:r>
      <w:r w:rsidR="00C64DB7" w:rsidRPr="0002238D">
        <w:rPr>
          <w:rFonts w:asciiTheme="minorHAnsi" w:hAnsiTheme="minorHAnsi" w:cstheme="minorHAnsi"/>
          <w:b/>
          <w:sz w:val="22"/>
          <w:szCs w:val="22"/>
        </w:rPr>
        <w:t>člen</w:t>
      </w:r>
    </w:p>
    <w:p w14:paraId="575BC192" w14:textId="77777777"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Ta pogodba stopi v veljavo, ko jo podpišeta obe pogodbeni stranki.</w:t>
      </w:r>
    </w:p>
    <w:p w14:paraId="761DE031" w14:textId="77777777" w:rsidR="00C64DB7" w:rsidRPr="0002238D" w:rsidRDefault="00C64DB7" w:rsidP="00C64DB7">
      <w:pPr>
        <w:jc w:val="both"/>
        <w:rPr>
          <w:rFonts w:asciiTheme="minorHAnsi" w:hAnsiTheme="minorHAnsi" w:cstheme="minorHAnsi"/>
          <w:sz w:val="22"/>
          <w:szCs w:val="22"/>
        </w:rPr>
      </w:pPr>
    </w:p>
    <w:p w14:paraId="4AAAEA0D" w14:textId="77777777" w:rsidR="0002238D" w:rsidRDefault="0002238D" w:rsidP="00C64DB7">
      <w:pPr>
        <w:jc w:val="both"/>
        <w:rPr>
          <w:rFonts w:asciiTheme="minorHAnsi" w:hAnsiTheme="minorHAnsi" w:cstheme="minorHAnsi"/>
          <w:sz w:val="22"/>
          <w:szCs w:val="22"/>
        </w:rPr>
      </w:pPr>
    </w:p>
    <w:p w14:paraId="2F71E1EB" w14:textId="77777777" w:rsidR="003E1878" w:rsidRDefault="003E1878" w:rsidP="00C64DB7">
      <w:pPr>
        <w:jc w:val="both"/>
        <w:rPr>
          <w:rFonts w:asciiTheme="minorHAnsi" w:hAnsiTheme="minorHAnsi" w:cstheme="minorHAnsi"/>
          <w:sz w:val="22"/>
          <w:szCs w:val="22"/>
        </w:rPr>
      </w:pPr>
    </w:p>
    <w:p w14:paraId="4CFA28EE" w14:textId="77777777" w:rsidR="003E1878" w:rsidRDefault="003E1878" w:rsidP="00C64DB7">
      <w:pPr>
        <w:jc w:val="both"/>
        <w:rPr>
          <w:rFonts w:asciiTheme="minorHAnsi" w:hAnsiTheme="minorHAnsi" w:cstheme="minorHAnsi"/>
          <w:sz w:val="22"/>
          <w:szCs w:val="22"/>
        </w:rPr>
      </w:pPr>
    </w:p>
    <w:p w14:paraId="732EB60D" w14:textId="079B6A3A" w:rsidR="00C64DB7" w:rsidRPr="0002238D" w:rsidRDefault="00C64DB7" w:rsidP="00C64DB7">
      <w:pPr>
        <w:jc w:val="both"/>
        <w:rPr>
          <w:rFonts w:asciiTheme="minorHAnsi" w:hAnsiTheme="minorHAnsi" w:cstheme="minorHAnsi"/>
          <w:sz w:val="22"/>
          <w:szCs w:val="22"/>
        </w:rPr>
      </w:pPr>
      <w:r w:rsidRPr="0002238D">
        <w:rPr>
          <w:rFonts w:asciiTheme="minorHAnsi" w:hAnsiTheme="minorHAnsi" w:cstheme="minorHAnsi"/>
          <w:sz w:val="22"/>
          <w:szCs w:val="22"/>
        </w:rPr>
        <w:t xml:space="preserve">Številka: </w:t>
      </w:r>
      <w:r w:rsidR="009F2102" w:rsidRPr="0002238D">
        <w:rPr>
          <w:rFonts w:asciiTheme="minorHAnsi" w:hAnsiTheme="minorHAnsi" w:cstheme="minorHAnsi"/>
          <w:sz w:val="22"/>
          <w:szCs w:val="22"/>
        </w:rPr>
        <w:t>093-</w:t>
      </w:r>
      <w:r w:rsidR="00382E2B">
        <w:rPr>
          <w:rFonts w:asciiTheme="minorHAnsi" w:hAnsiTheme="minorHAnsi" w:cstheme="minorHAnsi"/>
          <w:sz w:val="22"/>
          <w:szCs w:val="22"/>
        </w:rPr>
        <w:t>9</w:t>
      </w:r>
      <w:r w:rsidR="009F2102" w:rsidRPr="0002238D">
        <w:rPr>
          <w:rFonts w:asciiTheme="minorHAnsi" w:hAnsiTheme="minorHAnsi" w:cstheme="minorHAnsi"/>
          <w:sz w:val="22"/>
          <w:szCs w:val="22"/>
        </w:rPr>
        <w:t>/202</w:t>
      </w:r>
      <w:r w:rsidR="00382E2B">
        <w:rPr>
          <w:rFonts w:asciiTheme="minorHAnsi" w:hAnsiTheme="minorHAnsi" w:cstheme="minorHAnsi"/>
          <w:sz w:val="22"/>
          <w:szCs w:val="22"/>
        </w:rPr>
        <w:t>6-……….</w:t>
      </w:r>
    </w:p>
    <w:p w14:paraId="718DCFF0" w14:textId="77777777" w:rsidR="003E1878" w:rsidRDefault="003E1878" w:rsidP="002672D2">
      <w:pPr>
        <w:rPr>
          <w:rFonts w:asciiTheme="minorHAnsi" w:hAnsiTheme="minorHAnsi" w:cstheme="minorHAnsi"/>
          <w:sz w:val="22"/>
          <w:szCs w:val="22"/>
        </w:rPr>
      </w:pPr>
    </w:p>
    <w:p w14:paraId="5DF6E172" w14:textId="6B622489" w:rsidR="002672D2" w:rsidRPr="0002238D" w:rsidRDefault="002672D2" w:rsidP="002672D2">
      <w:pPr>
        <w:rPr>
          <w:rFonts w:asciiTheme="minorHAnsi" w:hAnsiTheme="minorHAnsi" w:cstheme="minorHAnsi"/>
          <w:sz w:val="22"/>
          <w:szCs w:val="22"/>
        </w:rPr>
      </w:pPr>
      <w:r w:rsidRPr="0002238D">
        <w:rPr>
          <w:rFonts w:asciiTheme="minorHAnsi" w:hAnsiTheme="minorHAnsi" w:cstheme="minorHAnsi"/>
          <w:sz w:val="22"/>
          <w:szCs w:val="22"/>
        </w:rPr>
        <w:t>Datum:</w:t>
      </w:r>
      <w:r w:rsidR="001E57BD" w:rsidRPr="0002238D">
        <w:rPr>
          <w:rFonts w:asciiTheme="minorHAnsi" w:hAnsiTheme="minorHAnsi" w:cstheme="minorHAnsi"/>
          <w:sz w:val="22"/>
          <w:szCs w:val="22"/>
        </w:rPr>
        <w:t xml:space="preserve"> </w:t>
      </w:r>
      <w:r w:rsidR="003E1878">
        <w:rPr>
          <w:rFonts w:asciiTheme="minorHAnsi" w:hAnsiTheme="minorHAnsi" w:cstheme="minorHAnsi"/>
          <w:sz w:val="22"/>
          <w:szCs w:val="22"/>
        </w:rPr>
        <w:t>……………………………</w:t>
      </w:r>
      <w:r w:rsidR="0002238D">
        <w:rPr>
          <w:rFonts w:asciiTheme="minorHAnsi" w:hAnsiTheme="minorHAnsi" w:cstheme="minorHAnsi"/>
          <w:sz w:val="22"/>
          <w:szCs w:val="22"/>
        </w:rPr>
        <w:t xml:space="preserve"> </w:t>
      </w:r>
      <w:r w:rsidR="0002238D">
        <w:rPr>
          <w:rFonts w:asciiTheme="minorHAnsi" w:hAnsiTheme="minorHAnsi" w:cstheme="minorHAnsi"/>
          <w:sz w:val="22"/>
          <w:szCs w:val="22"/>
        </w:rPr>
        <w:tab/>
      </w:r>
      <w:r w:rsidRPr="0002238D">
        <w:rPr>
          <w:rFonts w:asciiTheme="minorHAnsi" w:hAnsiTheme="minorHAnsi" w:cstheme="minorHAnsi"/>
          <w:sz w:val="22"/>
          <w:szCs w:val="22"/>
        </w:rPr>
        <w:tab/>
      </w:r>
      <w:r w:rsidRPr="0002238D">
        <w:rPr>
          <w:rFonts w:asciiTheme="minorHAnsi" w:hAnsiTheme="minorHAnsi" w:cstheme="minorHAnsi"/>
          <w:sz w:val="22"/>
          <w:szCs w:val="22"/>
        </w:rPr>
        <w:tab/>
      </w:r>
      <w:r w:rsidRPr="0002238D">
        <w:rPr>
          <w:rFonts w:asciiTheme="minorHAnsi" w:hAnsiTheme="minorHAnsi" w:cstheme="minorHAnsi"/>
          <w:sz w:val="22"/>
          <w:szCs w:val="22"/>
        </w:rPr>
        <w:tab/>
      </w:r>
      <w:r w:rsidRPr="0002238D">
        <w:rPr>
          <w:rFonts w:asciiTheme="minorHAnsi" w:hAnsiTheme="minorHAnsi" w:cstheme="minorHAnsi"/>
          <w:sz w:val="22"/>
          <w:szCs w:val="22"/>
        </w:rPr>
        <w:tab/>
      </w:r>
      <w:r w:rsidR="0002238D">
        <w:rPr>
          <w:rFonts w:asciiTheme="minorHAnsi" w:hAnsiTheme="minorHAnsi" w:cstheme="minorHAnsi"/>
          <w:sz w:val="22"/>
          <w:szCs w:val="22"/>
        </w:rPr>
        <w:t xml:space="preserve">           </w:t>
      </w:r>
      <w:r w:rsidR="003E1878">
        <w:rPr>
          <w:rFonts w:asciiTheme="minorHAnsi" w:hAnsiTheme="minorHAnsi" w:cstheme="minorHAnsi"/>
          <w:sz w:val="22"/>
          <w:szCs w:val="22"/>
        </w:rPr>
        <w:tab/>
      </w:r>
      <w:r w:rsidRPr="0002238D">
        <w:rPr>
          <w:rFonts w:asciiTheme="minorHAnsi" w:hAnsiTheme="minorHAnsi" w:cstheme="minorHAnsi"/>
          <w:sz w:val="22"/>
          <w:szCs w:val="22"/>
        </w:rPr>
        <w:t>Datum</w:t>
      </w:r>
      <w:r w:rsidR="003E1878">
        <w:rPr>
          <w:rFonts w:asciiTheme="minorHAnsi" w:hAnsiTheme="minorHAnsi" w:cstheme="minorHAnsi"/>
          <w:sz w:val="22"/>
          <w:szCs w:val="22"/>
        </w:rPr>
        <w:t xml:space="preserve">: </w:t>
      </w:r>
      <w:r w:rsidR="00B50133">
        <w:rPr>
          <w:rFonts w:asciiTheme="minorHAnsi" w:hAnsiTheme="minorHAnsi" w:cstheme="minorHAnsi"/>
          <w:sz w:val="22"/>
          <w:szCs w:val="22"/>
        </w:rPr>
        <w:t>………………………….</w:t>
      </w:r>
    </w:p>
    <w:p w14:paraId="6333C01B" w14:textId="7621C4F8" w:rsidR="002672D2" w:rsidRDefault="002672D2" w:rsidP="002672D2">
      <w:pPr>
        <w:rPr>
          <w:rFonts w:asciiTheme="minorHAnsi" w:hAnsiTheme="minorHAnsi" w:cstheme="minorHAnsi"/>
          <w:sz w:val="22"/>
          <w:szCs w:val="22"/>
        </w:rPr>
      </w:pPr>
    </w:p>
    <w:p w14:paraId="088E5C20" w14:textId="67186164" w:rsidR="0002238D" w:rsidRDefault="0002238D" w:rsidP="002672D2">
      <w:pPr>
        <w:rPr>
          <w:rFonts w:asciiTheme="minorHAnsi" w:hAnsiTheme="minorHAnsi" w:cstheme="minorHAnsi"/>
          <w:sz w:val="22"/>
          <w:szCs w:val="22"/>
        </w:rPr>
      </w:pPr>
    </w:p>
    <w:p w14:paraId="2D5D2D2B" w14:textId="6A9A9D6A" w:rsidR="0002238D" w:rsidRDefault="0002238D" w:rsidP="002672D2">
      <w:pPr>
        <w:rPr>
          <w:rFonts w:asciiTheme="minorHAnsi" w:hAnsiTheme="minorHAnsi" w:cstheme="minorHAnsi"/>
          <w:sz w:val="22"/>
          <w:szCs w:val="22"/>
        </w:rPr>
      </w:pPr>
    </w:p>
    <w:p w14:paraId="3A601974" w14:textId="77777777" w:rsidR="0002238D" w:rsidRDefault="0002238D" w:rsidP="002672D2">
      <w:pPr>
        <w:rPr>
          <w:rFonts w:asciiTheme="minorHAnsi" w:hAnsiTheme="minorHAnsi" w:cstheme="minorHAnsi"/>
          <w:sz w:val="22"/>
          <w:szCs w:val="22"/>
        </w:rPr>
      </w:pPr>
    </w:p>
    <w:p w14:paraId="49B22583" w14:textId="77777777" w:rsidR="00D448D4" w:rsidRPr="0002238D" w:rsidRDefault="00D448D4" w:rsidP="002672D2">
      <w:pPr>
        <w:rPr>
          <w:rFonts w:asciiTheme="minorHAnsi" w:hAnsiTheme="minorHAnsi" w:cstheme="minorHAnsi"/>
          <w:sz w:val="22"/>
          <w:szCs w:val="22"/>
        </w:rPr>
      </w:pPr>
    </w:p>
    <w:p w14:paraId="535DC903" w14:textId="77777777" w:rsidR="00B46A7A" w:rsidRPr="0002238D" w:rsidRDefault="00B46A7A" w:rsidP="002672D2">
      <w:pPr>
        <w:rPr>
          <w:rFonts w:asciiTheme="minorHAnsi" w:hAnsiTheme="minorHAnsi" w:cstheme="minorHAnsi"/>
          <w:sz w:val="22"/>
          <w:szCs w:val="22"/>
        </w:rPr>
      </w:pPr>
    </w:p>
    <w:p w14:paraId="1BA0A999" w14:textId="70A1967D" w:rsidR="00D77ED0" w:rsidRDefault="00D80F69" w:rsidP="00DA637C">
      <w:pPr>
        <w:rPr>
          <w:rFonts w:asciiTheme="minorHAnsi" w:hAnsiTheme="minorHAnsi" w:cstheme="minorHAnsi"/>
          <w:sz w:val="22"/>
          <w:szCs w:val="22"/>
        </w:rPr>
      </w:pPr>
      <w:r>
        <w:rPr>
          <w:rFonts w:asciiTheme="minorHAnsi" w:hAnsiTheme="minorHAnsi" w:cstheme="minorHAnsi"/>
          <w:sz w:val="22"/>
          <w:szCs w:val="22"/>
        </w:rPr>
        <w:t xml:space="preserve">   </w:t>
      </w:r>
      <w:r w:rsidR="00A4003D">
        <w:rPr>
          <w:rFonts w:asciiTheme="minorHAnsi" w:hAnsiTheme="minorHAnsi" w:cstheme="minorHAnsi"/>
          <w:sz w:val="22"/>
          <w:szCs w:val="22"/>
        </w:rPr>
        <w:t xml:space="preserve">    </w:t>
      </w:r>
      <w:r w:rsidR="00382E2B">
        <w:rPr>
          <w:rFonts w:asciiTheme="minorHAnsi" w:hAnsiTheme="minorHAnsi" w:cstheme="minorHAnsi"/>
          <w:sz w:val="22"/>
          <w:szCs w:val="22"/>
        </w:rPr>
        <w:t>……………………………………..</w:t>
      </w:r>
      <w:r w:rsidR="00D77ED0">
        <w:rPr>
          <w:rFonts w:asciiTheme="minorHAnsi" w:hAnsiTheme="minorHAnsi" w:cstheme="minorHAnsi"/>
          <w:sz w:val="22"/>
          <w:szCs w:val="22"/>
        </w:rPr>
        <w:tab/>
      </w:r>
      <w:r w:rsidR="00D77ED0">
        <w:rPr>
          <w:rFonts w:asciiTheme="minorHAnsi" w:hAnsiTheme="minorHAnsi" w:cstheme="minorHAnsi"/>
          <w:sz w:val="22"/>
          <w:szCs w:val="22"/>
        </w:rPr>
        <w:tab/>
      </w:r>
      <w:r w:rsidR="00D77ED0">
        <w:rPr>
          <w:rFonts w:asciiTheme="minorHAnsi" w:hAnsiTheme="minorHAnsi" w:cstheme="minorHAnsi"/>
          <w:sz w:val="22"/>
          <w:szCs w:val="22"/>
        </w:rPr>
        <w:tab/>
      </w:r>
      <w:r w:rsidR="00D77ED0">
        <w:rPr>
          <w:rFonts w:asciiTheme="minorHAnsi" w:hAnsiTheme="minorHAnsi" w:cstheme="minorHAnsi"/>
          <w:sz w:val="22"/>
          <w:szCs w:val="22"/>
        </w:rPr>
        <w:tab/>
      </w:r>
      <w:r w:rsidR="00D77ED0">
        <w:rPr>
          <w:rFonts w:asciiTheme="minorHAnsi" w:hAnsiTheme="minorHAnsi" w:cstheme="minorHAnsi"/>
          <w:sz w:val="22"/>
          <w:szCs w:val="22"/>
        </w:rPr>
        <w:tab/>
      </w:r>
      <w:r w:rsidR="00D77ED0">
        <w:rPr>
          <w:rFonts w:asciiTheme="minorHAnsi" w:hAnsiTheme="minorHAnsi" w:cstheme="minorHAnsi"/>
          <w:sz w:val="22"/>
          <w:szCs w:val="22"/>
        </w:rPr>
        <w:tab/>
        <w:t xml:space="preserve">     </w:t>
      </w:r>
      <w:r w:rsidR="00D77ED0" w:rsidRPr="0002238D">
        <w:rPr>
          <w:rFonts w:asciiTheme="minorHAnsi" w:hAnsiTheme="minorHAnsi" w:cstheme="minorHAnsi"/>
          <w:sz w:val="22"/>
          <w:szCs w:val="22"/>
        </w:rPr>
        <w:t>OBČINA TABOR</w:t>
      </w:r>
    </w:p>
    <w:p w14:paraId="3687B6FE" w14:textId="40002F7F" w:rsidR="00DA637C" w:rsidRDefault="00D77ED0" w:rsidP="00DA637C">
      <w:pPr>
        <w:rPr>
          <w:rFonts w:asciiTheme="minorHAnsi" w:hAnsiTheme="minorHAnsi" w:cstheme="minorHAnsi"/>
          <w:sz w:val="22"/>
          <w:szCs w:val="22"/>
        </w:rPr>
      </w:pPr>
      <w:r>
        <w:rPr>
          <w:rFonts w:asciiTheme="minorHAnsi" w:hAnsiTheme="minorHAnsi" w:cstheme="minorHAnsi"/>
          <w:sz w:val="22"/>
          <w:szCs w:val="22"/>
        </w:rPr>
        <w:t xml:space="preserve">    </w:t>
      </w:r>
      <w:r w:rsidR="00382E2B">
        <w:rPr>
          <w:rFonts w:asciiTheme="minorHAnsi" w:hAnsiTheme="minorHAnsi" w:cstheme="minorHAnsi"/>
          <w:sz w:val="22"/>
          <w:szCs w:val="22"/>
        </w:rPr>
        <w:t>…………………………………………..</w:t>
      </w:r>
      <w:r w:rsidR="00D80F69">
        <w:rPr>
          <w:rFonts w:asciiTheme="minorHAnsi" w:hAnsiTheme="minorHAnsi" w:cstheme="minorHAnsi"/>
          <w:sz w:val="22"/>
          <w:szCs w:val="22"/>
        </w:rPr>
        <w:t xml:space="preserve"> </w:t>
      </w:r>
      <w:r w:rsidR="003E1878">
        <w:rPr>
          <w:rFonts w:asciiTheme="minorHAnsi" w:hAnsiTheme="minorHAnsi" w:cstheme="minorHAnsi"/>
          <w:sz w:val="22"/>
          <w:szCs w:val="22"/>
        </w:rPr>
        <w:tab/>
      </w:r>
      <w:r w:rsidR="00DA637C">
        <w:rPr>
          <w:rFonts w:asciiTheme="minorHAnsi" w:hAnsiTheme="minorHAnsi" w:cstheme="minorHAnsi"/>
          <w:sz w:val="22"/>
          <w:szCs w:val="22"/>
        </w:rPr>
        <w:tab/>
      </w:r>
      <w:r w:rsidR="00D80F69">
        <w:rPr>
          <w:rFonts w:asciiTheme="minorHAnsi" w:hAnsiTheme="minorHAnsi" w:cstheme="minorHAnsi"/>
          <w:sz w:val="22"/>
          <w:szCs w:val="22"/>
        </w:rPr>
        <w:t xml:space="preserve"> </w:t>
      </w:r>
      <w:r w:rsidR="00D80F69">
        <w:rPr>
          <w:rFonts w:asciiTheme="minorHAnsi" w:hAnsiTheme="minorHAnsi" w:cstheme="minorHAnsi"/>
          <w:sz w:val="22"/>
          <w:szCs w:val="22"/>
        </w:rPr>
        <w:tab/>
      </w:r>
      <w:r w:rsidR="00D80F69">
        <w:rPr>
          <w:rFonts w:asciiTheme="minorHAnsi" w:hAnsiTheme="minorHAnsi" w:cstheme="minorHAnsi"/>
          <w:sz w:val="22"/>
          <w:szCs w:val="22"/>
        </w:rPr>
        <w:tab/>
      </w:r>
      <w:r w:rsidR="00D80F69">
        <w:rPr>
          <w:rFonts w:asciiTheme="minorHAnsi" w:hAnsiTheme="minorHAnsi" w:cstheme="minorHAnsi"/>
          <w:sz w:val="22"/>
          <w:szCs w:val="22"/>
        </w:rPr>
        <w:tab/>
      </w:r>
      <w:r w:rsidR="00D80F69">
        <w:rPr>
          <w:rFonts w:asciiTheme="minorHAnsi" w:hAnsiTheme="minorHAnsi" w:cstheme="minorHAnsi"/>
          <w:sz w:val="22"/>
          <w:szCs w:val="22"/>
        </w:rPr>
        <w:tab/>
        <w:t xml:space="preserve">    </w:t>
      </w:r>
      <w:r w:rsidR="00A4003D">
        <w:rPr>
          <w:rFonts w:asciiTheme="minorHAnsi" w:hAnsiTheme="minorHAnsi" w:cstheme="minorHAnsi"/>
          <w:sz w:val="22"/>
          <w:szCs w:val="22"/>
        </w:rPr>
        <w:tab/>
        <w:t xml:space="preserve">      </w:t>
      </w:r>
    </w:p>
    <w:p w14:paraId="431B1B55" w14:textId="3A882ED9" w:rsidR="00DA637C" w:rsidRDefault="00DA637C" w:rsidP="002672D2">
      <w:pPr>
        <w:rPr>
          <w:rFonts w:asciiTheme="minorHAnsi" w:hAnsiTheme="minorHAnsi" w:cstheme="minorHAnsi"/>
          <w:sz w:val="22"/>
          <w:szCs w:val="22"/>
        </w:rPr>
      </w:pPr>
      <w:r>
        <w:rPr>
          <w:rFonts w:asciiTheme="minorHAnsi" w:hAnsiTheme="minorHAnsi" w:cstheme="minorHAnsi"/>
          <w:sz w:val="22"/>
          <w:szCs w:val="22"/>
        </w:rPr>
        <w:t xml:space="preserve">       </w:t>
      </w:r>
      <w:r w:rsidR="003E1878">
        <w:rPr>
          <w:rFonts w:asciiTheme="minorHAnsi" w:hAnsiTheme="minorHAnsi" w:cstheme="minorHAnsi"/>
          <w:sz w:val="22"/>
          <w:szCs w:val="22"/>
        </w:rPr>
        <w:t xml:space="preserve"> </w:t>
      </w:r>
      <w:r>
        <w:rPr>
          <w:rFonts w:asciiTheme="minorHAnsi" w:hAnsiTheme="minorHAnsi" w:cstheme="minorHAnsi"/>
          <w:sz w:val="22"/>
          <w:szCs w:val="22"/>
        </w:rPr>
        <w:t xml:space="preserve"> </w:t>
      </w:r>
      <w:r w:rsidR="008A6B05">
        <w:rPr>
          <w:rFonts w:asciiTheme="minorHAnsi" w:hAnsiTheme="minorHAnsi" w:cstheme="minorHAnsi"/>
          <w:sz w:val="22"/>
          <w:szCs w:val="22"/>
        </w:rPr>
        <w:t xml:space="preserve">   </w:t>
      </w:r>
      <w:r w:rsidR="003E1878">
        <w:rPr>
          <w:rFonts w:asciiTheme="minorHAnsi" w:hAnsiTheme="minorHAnsi" w:cstheme="minorHAnsi"/>
          <w:sz w:val="22"/>
          <w:szCs w:val="22"/>
        </w:rPr>
        <w:t xml:space="preserve"> </w:t>
      </w:r>
      <w:r w:rsidR="00382E2B">
        <w:rPr>
          <w:rFonts w:asciiTheme="minorHAnsi" w:hAnsiTheme="minorHAnsi" w:cstheme="minorHAnsi"/>
          <w:sz w:val="22"/>
          <w:szCs w:val="22"/>
        </w:rPr>
        <w:t xml:space="preserve">      </w:t>
      </w:r>
      <w:r w:rsidR="00244408">
        <w:rPr>
          <w:rFonts w:asciiTheme="minorHAnsi" w:hAnsiTheme="minorHAnsi" w:cstheme="minorHAnsi"/>
          <w:sz w:val="22"/>
          <w:szCs w:val="22"/>
        </w:rPr>
        <w:t>Predsedni</w:t>
      </w:r>
      <w:r w:rsidR="008A6B05">
        <w:rPr>
          <w:rFonts w:asciiTheme="minorHAnsi" w:hAnsiTheme="minorHAnsi" w:cstheme="minorHAnsi"/>
          <w:sz w:val="22"/>
          <w:szCs w:val="22"/>
        </w:rPr>
        <w:t>k</w:t>
      </w:r>
      <w:r w:rsidR="002A430A">
        <w:rPr>
          <w:rFonts w:asciiTheme="minorHAnsi" w:hAnsiTheme="minorHAnsi" w:cstheme="minorHAnsi"/>
          <w:sz w:val="22"/>
          <w:szCs w:val="22"/>
        </w:rPr>
        <w:t xml:space="preserve"> </w:t>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2A430A">
        <w:rPr>
          <w:rFonts w:asciiTheme="minorHAnsi" w:hAnsiTheme="minorHAnsi" w:cstheme="minorHAnsi"/>
          <w:sz w:val="22"/>
          <w:szCs w:val="22"/>
        </w:rPr>
        <w:t>Župan</w:t>
      </w:r>
    </w:p>
    <w:p w14:paraId="4FF565EF" w14:textId="4ECEE4EE" w:rsidR="002672D2" w:rsidRPr="0002238D" w:rsidRDefault="00382E2B" w:rsidP="008A6B05">
      <w:pPr>
        <w:rPr>
          <w:rFonts w:asciiTheme="minorHAnsi" w:hAnsiTheme="minorHAnsi" w:cstheme="minorHAnsi"/>
          <w:sz w:val="22"/>
          <w:szCs w:val="22"/>
        </w:rPr>
      </w:pPr>
      <w:r>
        <w:rPr>
          <w:rFonts w:asciiTheme="minorHAnsi" w:hAnsiTheme="minorHAnsi" w:cstheme="minorHAnsi"/>
          <w:sz w:val="22"/>
          <w:szCs w:val="22"/>
        </w:rPr>
        <w:t xml:space="preserve">    …………………………………………..</w:t>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r>
      <w:r w:rsidR="003E1878">
        <w:rPr>
          <w:rFonts w:asciiTheme="minorHAnsi" w:hAnsiTheme="minorHAnsi" w:cstheme="minorHAnsi"/>
          <w:sz w:val="22"/>
          <w:szCs w:val="22"/>
        </w:rPr>
        <w:tab/>
        <w:t xml:space="preserve">           </w:t>
      </w:r>
      <w:r w:rsidR="008A6B05">
        <w:rPr>
          <w:rFonts w:asciiTheme="minorHAnsi" w:hAnsiTheme="minorHAnsi" w:cstheme="minorHAnsi"/>
          <w:sz w:val="22"/>
          <w:szCs w:val="22"/>
        </w:rPr>
        <w:tab/>
      </w:r>
      <w:r w:rsidR="008A6B05">
        <w:rPr>
          <w:rFonts w:asciiTheme="minorHAnsi" w:hAnsiTheme="minorHAnsi" w:cstheme="minorHAnsi"/>
          <w:sz w:val="22"/>
          <w:szCs w:val="22"/>
        </w:rPr>
        <w:tab/>
      </w:r>
      <w:r w:rsidR="002A430A" w:rsidRPr="0002238D">
        <w:rPr>
          <w:rFonts w:asciiTheme="minorHAnsi" w:hAnsiTheme="minorHAnsi" w:cstheme="minorHAnsi"/>
          <w:sz w:val="22"/>
          <w:szCs w:val="22"/>
        </w:rPr>
        <w:t>Marko SEMPRIMOŽNIK</w:t>
      </w:r>
      <w:r w:rsidR="00BA6DD4">
        <w:rPr>
          <w:rFonts w:asciiTheme="minorHAnsi" w:hAnsiTheme="minorHAnsi" w:cstheme="minorHAnsi"/>
          <w:sz w:val="22"/>
          <w:szCs w:val="22"/>
        </w:rPr>
        <w:tab/>
      </w:r>
    </w:p>
    <w:p w14:paraId="4D51EED7" w14:textId="7B6A81EE" w:rsidR="00DA637C" w:rsidRDefault="005152AC" w:rsidP="002672D2">
      <w:pPr>
        <w:rPr>
          <w:rFonts w:asciiTheme="minorHAnsi" w:hAnsiTheme="minorHAnsi" w:cstheme="minorHAnsi"/>
          <w:sz w:val="22"/>
          <w:szCs w:val="22"/>
        </w:rPr>
      </w:pPr>
      <w:r w:rsidRPr="0002238D">
        <w:rPr>
          <w:rFonts w:asciiTheme="minorHAnsi" w:hAnsiTheme="minorHAnsi" w:cstheme="minorHAnsi"/>
          <w:sz w:val="22"/>
          <w:szCs w:val="22"/>
        </w:rPr>
        <w:t xml:space="preserve">  </w:t>
      </w:r>
      <w:r w:rsidR="00BA6DD4">
        <w:rPr>
          <w:rFonts w:asciiTheme="minorHAnsi" w:hAnsiTheme="minorHAnsi" w:cstheme="minorHAnsi"/>
          <w:sz w:val="22"/>
          <w:szCs w:val="22"/>
        </w:rPr>
        <w:t xml:space="preserve">                </w:t>
      </w:r>
      <w:r w:rsidR="00DA637C">
        <w:rPr>
          <w:rFonts w:asciiTheme="minorHAnsi" w:hAnsiTheme="minorHAnsi" w:cstheme="minorHAnsi"/>
          <w:sz w:val="22"/>
          <w:szCs w:val="22"/>
        </w:rPr>
        <w:tab/>
      </w:r>
      <w:r w:rsidR="00DA637C">
        <w:rPr>
          <w:rFonts w:asciiTheme="minorHAnsi" w:hAnsiTheme="minorHAnsi" w:cstheme="minorHAnsi"/>
          <w:sz w:val="22"/>
          <w:szCs w:val="22"/>
        </w:rPr>
        <w:tab/>
      </w:r>
      <w:r w:rsidR="00DA637C">
        <w:rPr>
          <w:rFonts w:asciiTheme="minorHAnsi" w:hAnsiTheme="minorHAnsi" w:cstheme="minorHAnsi"/>
          <w:sz w:val="22"/>
          <w:szCs w:val="22"/>
        </w:rPr>
        <w:tab/>
      </w:r>
      <w:r w:rsidR="00DA637C">
        <w:rPr>
          <w:rFonts w:asciiTheme="minorHAnsi" w:hAnsiTheme="minorHAnsi" w:cstheme="minorHAnsi"/>
          <w:sz w:val="22"/>
          <w:szCs w:val="22"/>
        </w:rPr>
        <w:tab/>
      </w:r>
      <w:r w:rsidR="00DA637C">
        <w:rPr>
          <w:rFonts w:asciiTheme="minorHAnsi" w:hAnsiTheme="minorHAnsi" w:cstheme="minorHAnsi"/>
          <w:sz w:val="22"/>
          <w:szCs w:val="22"/>
        </w:rPr>
        <w:tab/>
      </w:r>
      <w:r w:rsidR="00DA637C">
        <w:rPr>
          <w:rFonts w:asciiTheme="minorHAnsi" w:hAnsiTheme="minorHAnsi" w:cstheme="minorHAnsi"/>
          <w:sz w:val="22"/>
          <w:szCs w:val="22"/>
        </w:rPr>
        <w:tab/>
      </w:r>
      <w:r w:rsidR="00DA637C">
        <w:rPr>
          <w:rFonts w:asciiTheme="minorHAnsi" w:hAnsiTheme="minorHAnsi" w:cstheme="minorHAnsi"/>
          <w:sz w:val="22"/>
          <w:szCs w:val="22"/>
        </w:rPr>
        <w:tab/>
        <w:t xml:space="preserve">       </w:t>
      </w:r>
      <w:r w:rsidR="002A430A">
        <w:rPr>
          <w:rFonts w:asciiTheme="minorHAnsi" w:hAnsiTheme="minorHAnsi" w:cstheme="minorHAnsi"/>
          <w:sz w:val="22"/>
          <w:szCs w:val="22"/>
        </w:rPr>
        <w:t xml:space="preserve"> </w:t>
      </w:r>
    </w:p>
    <w:p w14:paraId="7233BD26" w14:textId="3F4B5AAF" w:rsidR="00DA637C" w:rsidRDefault="00DA637C" w:rsidP="002672D2">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14DCCAF6" w14:textId="77777777" w:rsidR="00DA637C" w:rsidRDefault="00DA637C" w:rsidP="002672D2">
      <w:pPr>
        <w:rPr>
          <w:rFonts w:asciiTheme="minorHAnsi" w:hAnsiTheme="minorHAnsi" w:cstheme="minorHAnsi"/>
          <w:sz w:val="22"/>
          <w:szCs w:val="22"/>
        </w:rPr>
      </w:pPr>
    </w:p>
    <w:p w14:paraId="73D98E4C" w14:textId="77777777" w:rsidR="00DA637C" w:rsidRDefault="00DA637C" w:rsidP="002672D2">
      <w:pPr>
        <w:rPr>
          <w:rFonts w:asciiTheme="minorHAnsi" w:hAnsiTheme="minorHAnsi" w:cstheme="minorHAnsi"/>
          <w:sz w:val="22"/>
          <w:szCs w:val="22"/>
        </w:rPr>
      </w:pPr>
    </w:p>
    <w:p w14:paraId="14EDCE81" w14:textId="77777777" w:rsidR="00DA637C" w:rsidRDefault="00DA637C" w:rsidP="002672D2">
      <w:pPr>
        <w:rPr>
          <w:rFonts w:asciiTheme="minorHAnsi" w:hAnsiTheme="minorHAnsi" w:cstheme="minorHAnsi"/>
          <w:sz w:val="22"/>
          <w:szCs w:val="22"/>
        </w:rPr>
      </w:pPr>
    </w:p>
    <w:p w14:paraId="1454669B" w14:textId="5E43A6C4" w:rsidR="002672D2" w:rsidRPr="0002238D" w:rsidRDefault="002672D2" w:rsidP="002672D2">
      <w:pPr>
        <w:rPr>
          <w:rFonts w:asciiTheme="minorHAnsi" w:hAnsiTheme="minorHAnsi" w:cstheme="minorHAnsi"/>
          <w:sz w:val="22"/>
          <w:szCs w:val="22"/>
        </w:rPr>
      </w:pPr>
      <w:r w:rsidRPr="0002238D">
        <w:rPr>
          <w:rFonts w:asciiTheme="minorHAnsi" w:hAnsiTheme="minorHAnsi" w:cstheme="minorHAnsi"/>
          <w:sz w:val="22"/>
          <w:szCs w:val="22"/>
        </w:rPr>
        <w:tab/>
        <w:t xml:space="preserve"> </w:t>
      </w:r>
      <w:r w:rsidRPr="0002238D">
        <w:rPr>
          <w:rFonts w:asciiTheme="minorHAnsi" w:hAnsiTheme="minorHAnsi" w:cstheme="minorHAnsi"/>
          <w:sz w:val="22"/>
          <w:szCs w:val="22"/>
        </w:rPr>
        <w:tab/>
        <w:t xml:space="preserve">                         </w:t>
      </w:r>
      <w:r w:rsidR="001E57BD" w:rsidRPr="0002238D">
        <w:rPr>
          <w:rFonts w:asciiTheme="minorHAnsi" w:hAnsiTheme="minorHAnsi" w:cstheme="minorHAnsi"/>
          <w:sz w:val="22"/>
          <w:szCs w:val="22"/>
        </w:rPr>
        <w:t xml:space="preserve">         </w:t>
      </w:r>
      <w:r w:rsidR="007379D0" w:rsidRPr="0002238D">
        <w:rPr>
          <w:rFonts w:asciiTheme="minorHAnsi" w:hAnsiTheme="minorHAnsi" w:cstheme="minorHAnsi"/>
          <w:sz w:val="22"/>
          <w:szCs w:val="22"/>
        </w:rPr>
        <w:tab/>
      </w:r>
      <w:r w:rsidR="007379D0" w:rsidRPr="0002238D">
        <w:rPr>
          <w:rFonts w:asciiTheme="minorHAnsi" w:hAnsiTheme="minorHAnsi" w:cstheme="minorHAnsi"/>
          <w:sz w:val="22"/>
          <w:szCs w:val="22"/>
        </w:rPr>
        <w:tab/>
      </w:r>
    </w:p>
    <w:p w14:paraId="04F1078D" w14:textId="767905E0" w:rsidR="00D84C34" w:rsidRPr="0002238D" w:rsidRDefault="002672D2" w:rsidP="00B75595">
      <w:pPr>
        <w:rPr>
          <w:rFonts w:asciiTheme="minorHAnsi" w:hAnsiTheme="minorHAnsi" w:cstheme="minorHAnsi"/>
          <w:sz w:val="22"/>
          <w:szCs w:val="22"/>
        </w:rPr>
      </w:pPr>
      <w:r w:rsidRPr="0002238D">
        <w:rPr>
          <w:rFonts w:asciiTheme="minorHAnsi" w:hAnsiTheme="minorHAnsi" w:cstheme="minorHAnsi"/>
          <w:sz w:val="22"/>
          <w:szCs w:val="22"/>
        </w:rPr>
        <w:tab/>
      </w:r>
      <w:r w:rsidRPr="0002238D">
        <w:rPr>
          <w:rFonts w:asciiTheme="minorHAnsi" w:hAnsiTheme="minorHAnsi" w:cstheme="minorHAnsi"/>
          <w:sz w:val="22"/>
          <w:szCs w:val="22"/>
        </w:rPr>
        <w:tab/>
      </w:r>
      <w:r w:rsidRPr="0002238D">
        <w:rPr>
          <w:rFonts w:asciiTheme="minorHAnsi" w:hAnsiTheme="minorHAnsi" w:cstheme="minorHAnsi"/>
          <w:sz w:val="22"/>
          <w:szCs w:val="22"/>
        </w:rPr>
        <w:tab/>
      </w:r>
      <w:r w:rsidRPr="0002238D">
        <w:rPr>
          <w:rFonts w:asciiTheme="minorHAnsi" w:hAnsiTheme="minorHAnsi" w:cstheme="minorHAnsi"/>
          <w:sz w:val="22"/>
          <w:szCs w:val="22"/>
        </w:rPr>
        <w:tab/>
      </w:r>
      <w:r w:rsidR="004903B6" w:rsidRPr="0002238D">
        <w:rPr>
          <w:rFonts w:asciiTheme="minorHAnsi" w:hAnsiTheme="minorHAnsi" w:cstheme="minorHAnsi"/>
          <w:sz w:val="22"/>
          <w:szCs w:val="22"/>
        </w:rPr>
        <w:t xml:space="preserve">          </w:t>
      </w:r>
      <w:r w:rsidR="007379D0" w:rsidRPr="0002238D">
        <w:rPr>
          <w:rFonts w:asciiTheme="minorHAnsi" w:hAnsiTheme="minorHAnsi" w:cstheme="minorHAnsi"/>
          <w:sz w:val="22"/>
          <w:szCs w:val="22"/>
        </w:rPr>
        <w:t xml:space="preserve">      </w:t>
      </w:r>
      <w:r w:rsidR="0002238D">
        <w:rPr>
          <w:rFonts w:asciiTheme="minorHAnsi" w:hAnsiTheme="minorHAnsi" w:cstheme="minorHAnsi"/>
          <w:sz w:val="22"/>
          <w:szCs w:val="22"/>
        </w:rPr>
        <w:t xml:space="preserve">      </w:t>
      </w:r>
    </w:p>
    <w:sectPr w:rsidR="00D84C34" w:rsidRPr="0002238D" w:rsidSect="00B75595">
      <w:headerReference w:type="default" r:id="rId11"/>
      <w:footerReference w:type="even" r:id="rId12"/>
      <w:footerReference w:type="default" r:id="rId13"/>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7FD73" w14:textId="77777777" w:rsidR="00DA6684" w:rsidRDefault="00DA6684">
      <w:r>
        <w:separator/>
      </w:r>
    </w:p>
  </w:endnote>
  <w:endnote w:type="continuationSeparator" w:id="0">
    <w:p w14:paraId="32E59EAE" w14:textId="77777777" w:rsidR="00DA6684" w:rsidRDefault="00DA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7B81C" w14:textId="77777777" w:rsidR="00482E57" w:rsidRDefault="00B46A7A"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02EFB8A" w14:textId="77777777" w:rsidR="00482E57" w:rsidRDefault="00482E57"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98BC4" w14:textId="77777777" w:rsidR="00482E57" w:rsidRPr="00C671A1" w:rsidRDefault="00B46A7A"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1E57BD">
      <w:rPr>
        <w:rStyle w:val="tevilkastrani"/>
        <w:rFonts w:ascii="Tahoma" w:hAnsi="Tahoma" w:cs="Tahoma"/>
        <w:noProof/>
        <w:sz w:val="20"/>
      </w:rPr>
      <w:t>1</w:t>
    </w:r>
    <w:r w:rsidRPr="00C671A1">
      <w:rPr>
        <w:rStyle w:val="tevilkastrani"/>
        <w:rFonts w:ascii="Tahoma" w:hAnsi="Tahoma" w:cs="Tahoma"/>
        <w:sz w:val="20"/>
      </w:rPr>
      <w:fldChar w:fldCharType="end"/>
    </w:r>
  </w:p>
  <w:p w14:paraId="1593D139" w14:textId="77777777" w:rsidR="00482E57" w:rsidRDefault="00482E57"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89D31" w14:textId="77777777" w:rsidR="00DA6684" w:rsidRDefault="00DA6684">
      <w:r>
        <w:separator/>
      </w:r>
    </w:p>
  </w:footnote>
  <w:footnote w:type="continuationSeparator" w:id="0">
    <w:p w14:paraId="4D2CF69F" w14:textId="77777777" w:rsidR="00DA6684" w:rsidRDefault="00DA6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49F6" w14:textId="369031EB" w:rsidR="0020295E" w:rsidRPr="0020295E" w:rsidRDefault="0020295E" w:rsidP="0020295E">
    <w:pPr>
      <w:pStyle w:val="Glava"/>
      <w:jc w:val="right"/>
      <w:rPr>
        <w:rFonts w:asciiTheme="minorHAnsi" w:hAnsiTheme="minorHAnsi" w:cstheme="minorHAnsi"/>
        <w:i/>
        <w:iCs/>
        <w:sz w:val="22"/>
        <w:szCs w:val="22"/>
      </w:rPr>
    </w:pPr>
    <w:r w:rsidRPr="0020295E">
      <w:rPr>
        <w:rFonts w:asciiTheme="minorHAnsi" w:hAnsiTheme="minorHAnsi" w:cstheme="minorHAnsi"/>
        <w:i/>
        <w:iCs/>
        <w:sz w:val="22"/>
        <w:szCs w:val="22"/>
      </w:rPr>
      <w:t>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B5140"/>
    <w:multiLevelType w:val="hybridMultilevel"/>
    <w:tmpl w:val="E6A4A8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180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DB7"/>
    <w:rsid w:val="0002238D"/>
    <w:rsid w:val="00024B6F"/>
    <w:rsid w:val="00032C62"/>
    <w:rsid w:val="000A0A11"/>
    <w:rsid w:val="000F1A05"/>
    <w:rsid w:val="000F70F7"/>
    <w:rsid w:val="00117880"/>
    <w:rsid w:val="00194B9C"/>
    <w:rsid w:val="001A14EA"/>
    <w:rsid w:val="001E57BD"/>
    <w:rsid w:val="0020295E"/>
    <w:rsid w:val="00212160"/>
    <w:rsid w:val="002209B4"/>
    <w:rsid w:val="00232CBC"/>
    <w:rsid w:val="00244408"/>
    <w:rsid w:val="0026080B"/>
    <w:rsid w:val="002672D2"/>
    <w:rsid w:val="002A3022"/>
    <w:rsid w:val="002A430A"/>
    <w:rsid w:val="002F1F9F"/>
    <w:rsid w:val="002F684A"/>
    <w:rsid w:val="003028F3"/>
    <w:rsid w:val="00333747"/>
    <w:rsid w:val="003679AE"/>
    <w:rsid w:val="00382E2B"/>
    <w:rsid w:val="003C06E8"/>
    <w:rsid w:val="003C69DA"/>
    <w:rsid w:val="003D07EF"/>
    <w:rsid w:val="003E1878"/>
    <w:rsid w:val="003F3FE2"/>
    <w:rsid w:val="00447BC2"/>
    <w:rsid w:val="00467CFE"/>
    <w:rsid w:val="00482E57"/>
    <w:rsid w:val="004903B6"/>
    <w:rsid w:val="005152AC"/>
    <w:rsid w:val="005437BA"/>
    <w:rsid w:val="00590316"/>
    <w:rsid w:val="005A261D"/>
    <w:rsid w:val="005F08A8"/>
    <w:rsid w:val="00603011"/>
    <w:rsid w:val="00635823"/>
    <w:rsid w:val="00635B4C"/>
    <w:rsid w:val="0064790A"/>
    <w:rsid w:val="006D11BB"/>
    <w:rsid w:val="007379D0"/>
    <w:rsid w:val="00754D79"/>
    <w:rsid w:val="007B61EC"/>
    <w:rsid w:val="007C1959"/>
    <w:rsid w:val="00842439"/>
    <w:rsid w:val="00853B71"/>
    <w:rsid w:val="008559E7"/>
    <w:rsid w:val="008943F2"/>
    <w:rsid w:val="00895DFD"/>
    <w:rsid w:val="008A6B05"/>
    <w:rsid w:val="008A7401"/>
    <w:rsid w:val="008B5F43"/>
    <w:rsid w:val="008D1680"/>
    <w:rsid w:val="008D5C5C"/>
    <w:rsid w:val="00982E90"/>
    <w:rsid w:val="009B5F68"/>
    <w:rsid w:val="009F2102"/>
    <w:rsid w:val="00A4003D"/>
    <w:rsid w:val="00A472D7"/>
    <w:rsid w:val="00A73469"/>
    <w:rsid w:val="00A7702A"/>
    <w:rsid w:val="00AA0ED0"/>
    <w:rsid w:val="00AA3A9C"/>
    <w:rsid w:val="00B13897"/>
    <w:rsid w:val="00B465E1"/>
    <w:rsid w:val="00B46A7A"/>
    <w:rsid w:val="00B50133"/>
    <w:rsid w:val="00B53ACC"/>
    <w:rsid w:val="00B72EC7"/>
    <w:rsid w:val="00B75595"/>
    <w:rsid w:val="00BA35C1"/>
    <w:rsid w:val="00BA4C4F"/>
    <w:rsid w:val="00BA6DD4"/>
    <w:rsid w:val="00BB655A"/>
    <w:rsid w:val="00BC54D7"/>
    <w:rsid w:val="00C45E2C"/>
    <w:rsid w:val="00C468D8"/>
    <w:rsid w:val="00C64DB7"/>
    <w:rsid w:val="00C914BF"/>
    <w:rsid w:val="00CA54D9"/>
    <w:rsid w:val="00CC6ECC"/>
    <w:rsid w:val="00CF5B09"/>
    <w:rsid w:val="00D03304"/>
    <w:rsid w:val="00D03660"/>
    <w:rsid w:val="00D33351"/>
    <w:rsid w:val="00D36A52"/>
    <w:rsid w:val="00D448D4"/>
    <w:rsid w:val="00D46AB7"/>
    <w:rsid w:val="00D5799C"/>
    <w:rsid w:val="00D77ED0"/>
    <w:rsid w:val="00D80F69"/>
    <w:rsid w:val="00D84C34"/>
    <w:rsid w:val="00D93D67"/>
    <w:rsid w:val="00DA637C"/>
    <w:rsid w:val="00DA6684"/>
    <w:rsid w:val="00DE61BB"/>
    <w:rsid w:val="00E10BAE"/>
    <w:rsid w:val="00E90425"/>
    <w:rsid w:val="00EB73CF"/>
    <w:rsid w:val="00EC12A6"/>
    <w:rsid w:val="00ED51FE"/>
    <w:rsid w:val="00EE65CF"/>
    <w:rsid w:val="00F148B7"/>
    <w:rsid w:val="00F32037"/>
    <w:rsid w:val="00F47908"/>
    <w:rsid w:val="00F97AFF"/>
    <w:rsid w:val="00FA1F37"/>
    <w:rsid w:val="00FC46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A8A9"/>
  <w15:docId w15:val="{F4D8D869-DC38-4FA5-A82D-B98A423C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4DB7"/>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C64DB7"/>
    <w:pPr>
      <w:tabs>
        <w:tab w:val="center" w:pos="4536"/>
        <w:tab w:val="right" w:pos="9072"/>
      </w:tabs>
    </w:pPr>
    <w:rPr>
      <w:rFonts w:ascii="Arial" w:hAnsi="Arial"/>
      <w:sz w:val="24"/>
    </w:rPr>
  </w:style>
  <w:style w:type="character" w:customStyle="1" w:styleId="NogaZnak">
    <w:name w:val="Noga Znak"/>
    <w:basedOn w:val="Privzetapisavaodstavka"/>
    <w:link w:val="Noga"/>
    <w:rsid w:val="00C64DB7"/>
    <w:rPr>
      <w:rFonts w:ascii="Arial" w:eastAsia="Times New Roman" w:hAnsi="Arial" w:cs="Times New Roman"/>
      <w:sz w:val="24"/>
      <w:szCs w:val="20"/>
      <w:lang w:eastAsia="sl-SI"/>
    </w:rPr>
  </w:style>
  <w:style w:type="character" w:styleId="tevilkastrani">
    <w:name w:val="page number"/>
    <w:basedOn w:val="Privzetapisavaodstavka"/>
    <w:rsid w:val="00C64DB7"/>
  </w:style>
  <w:style w:type="table" w:styleId="Tabelamrea">
    <w:name w:val="Table Grid"/>
    <w:basedOn w:val="Navadnatabela"/>
    <w:rsid w:val="00C64DB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qFormat/>
    <w:rsid w:val="00DE61BB"/>
    <w:pPr>
      <w:spacing w:after="0" w:line="240" w:lineRule="auto"/>
    </w:pPr>
    <w:rPr>
      <w:rFonts w:ascii="Calibri" w:eastAsia="Calibri" w:hAnsi="Calibri" w:cs="Times New Roman"/>
    </w:rPr>
  </w:style>
  <w:style w:type="character" w:styleId="Hiperpovezava">
    <w:name w:val="Hyperlink"/>
    <w:basedOn w:val="Privzetapisavaodstavka"/>
    <w:uiPriority w:val="99"/>
    <w:semiHidden/>
    <w:unhideWhenUsed/>
    <w:rsid w:val="001A14EA"/>
    <w:rPr>
      <w:color w:val="0000FF"/>
      <w:u w:val="single"/>
    </w:rPr>
  </w:style>
  <w:style w:type="paragraph" w:styleId="Odstavekseznama">
    <w:name w:val="List Paragraph"/>
    <w:basedOn w:val="Navaden"/>
    <w:uiPriority w:val="34"/>
    <w:qFormat/>
    <w:rsid w:val="0002238D"/>
    <w:pPr>
      <w:ind w:left="720"/>
      <w:contextualSpacing/>
    </w:pPr>
  </w:style>
  <w:style w:type="paragraph" w:styleId="Glava">
    <w:name w:val="header"/>
    <w:basedOn w:val="Navaden"/>
    <w:link w:val="GlavaZnak"/>
    <w:uiPriority w:val="99"/>
    <w:unhideWhenUsed/>
    <w:rsid w:val="0020295E"/>
    <w:pPr>
      <w:tabs>
        <w:tab w:val="center" w:pos="4536"/>
        <w:tab w:val="right" w:pos="9072"/>
      </w:tabs>
    </w:pPr>
  </w:style>
  <w:style w:type="character" w:customStyle="1" w:styleId="GlavaZnak">
    <w:name w:val="Glava Znak"/>
    <w:basedOn w:val="Privzetapisavaodstavka"/>
    <w:link w:val="Glava"/>
    <w:uiPriority w:val="99"/>
    <w:rsid w:val="0020295E"/>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11-01-305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sop=2023-01-0301" TargetMode="External"/><Relationship Id="rId4" Type="http://schemas.openxmlformats.org/officeDocument/2006/relationships/webSettings" Target="webSettings.xml"/><Relationship Id="rId9" Type="http://schemas.openxmlformats.org/officeDocument/2006/relationships/hyperlink" Target="http://www.uradni-list.si/1/objava.jsp?sop=2022-01-0014"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594</Words>
  <Characters>3391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88</cp:revision>
  <cp:lastPrinted>2025-09-22T13:11:00Z</cp:lastPrinted>
  <dcterms:created xsi:type="dcterms:W3CDTF">2019-04-17T12:56:00Z</dcterms:created>
  <dcterms:modified xsi:type="dcterms:W3CDTF">2026-05-20T15:12:00Z</dcterms:modified>
</cp:coreProperties>
</file>